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FC" w:rsidRDefault="007D05FC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05FC" w:rsidRDefault="007D05FC" w:rsidP="007D05FC">
      <w:pPr>
        <w:spacing w:after="0" w:line="0" w:lineRule="atLeast"/>
        <w:ind w:left="-426"/>
        <w:jc w:val="center"/>
        <w:rPr>
          <w:rFonts w:ascii="Times New Roman" w:eastAsia="Times New Roman" w:hAnsi="Times New Roman" w:cs="Times New Roman"/>
          <w:lang w:eastAsia="ru-RU"/>
        </w:rPr>
      </w:pPr>
      <w:r w:rsidRPr="007D05F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486525" cy="8658224"/>
            <wp:effectExtent l="0" t="0" r="0" b="0"/>
            <wp:docPr id="1" name="Рисунок 1" descr="\\1-pc\обмен документами\УСТАВ 2015\устав т-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-pc\обмен документами\УСТАВ 2015\устав т- лист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" r="758" b="1511"/>
                    <a:stretch/>
                  </pic:blipFill>
                  <pic:spPr bwMode="auto">
                    <a:xfrm>
                      <a:off x="0" y="0"/>
                      <a:ext cx="6487792" cy="865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5FC" w:rsidRDefault="007D05FC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05FC" w:rsidRDefault="007D05FC" w:rsidP="007D05FC">
      <w:pPr>
        <w:tabs>
          <w:tab w:val="left" w:pos="7335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7D05FC" w:rsidRDefault="007D05FC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D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</w:t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Сургутского района </w:t>
      </w: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5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от «____» ___________2015 года №_____</w:t>
      </w:r>
    </w:p>
    <w:p w:rsidR="00A765DE" w:rsidRPr="00A765DE" w:rsidRDefault="00A765DE" w:rsidP="00A765DE">
      <w:pPr>
        <w:spacing w:after="200" w:line="276" w:lineRule="auto"/>
        <w:ind w:left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76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</w:p>
    <w:p w:rsidR="00A765DE" w:rsidRPr="00A765DE" w:rsidRDefault="00A765DE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дошкольного образовательного </w:t>
      </w:r>
    </w:p>
    <w:p w:rsidR="00A765DE" w:rsidRPr="00A765DE" w:rsidRDefault="00A765DE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ребенка -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7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«Соловушка»</w:t>
      </w:r>
    </w:p>
    <w:p w:rsidR="00A765DE" w:rsidRPr="00A765DE" w:rsidRDefault="00A765DE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5DE" w:rsidRPr="00A765DE" w:rsidRDefault="00A765DE" w:rsidP="00A765D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5DE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Сургутский район</w:t>
      </w:r>
    </w:p>
    <w:p w:rsidR="00A765DE" w:rsidRPr="003F185A" w:rsidRDefault="003F185A" w:rsidP="003F185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765DE" w:rsidRPr="003F185A" w:rsidSect="007D05FC">
          <w:pgSz w:w="11906" w:h="16838"/>
          <w:pgMar w:top="1134" w:right="567" w:bottom="1021" w:left="993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2015 года</w:t>
      </w:r>
    </w:p>
    <w:p w:rsidR="004F0091" w:rsidRPr="00DB7B92" w:rsidRDefault="004F0091" w:rsidP="00C44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Общие положения</w:t>
      </w:r>
    </w:p>
    <w:p w:rsidR="004F0091" w:rsidRPr="00DB7B92" w:rsidRDefault="004F0091" w:rsidP="007C3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07" w:rsidRPr="00B65007" w:rsidRDefault="00C943BE" w:rsidP="007C3B4C">
      <w:pPr>
        <w:spacing w:after="0" w:line="240" w:lineRule="auto"/>
        <w:ind w:right="278"/>
        <w:jc w:val="both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Муниципальное бюджетное дошкольное образовательное учреждение </w:t>
      </w:r>
      <w:r w:rsidR="00D0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ребенка - 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A952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«Соловушка»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организация), создано путём изменения типа </w:t>
      </w:r>
      <w:r w:rsidR="00B65007" w:rsidRPr="00B65007">
        <w:rPr>
          <w:rFonts w:ascii="Times New Roman" w:hAnsi="Times New Roman" w:cs="Times New Roman"/>
          <w:noProof/>
          <w:sz w:val="28"/>
          <w:szCs w:val="28"/>
        </w:rPr>
        <w:t xml:space="preserve">существующего муниципального дошкольного образовательного учреждения </w:t>
      </w:r>
      <w:r w:rsidR="00B65007" w:rsidRPr="00B65007">
        <w:rPr>
          <w:rFonts w:ascii="Times New Roman" w:hAnsi="Times New Roman" w:cs="Times New Roman"/>
          <w:sz w:val="28"/>
          <w:szCs w:val="28"/>
        </w:rPr>
        <w:t xml:space="preserve">центра развития ребенка - детского сада «Соловушка» на основании постановления  администрации  Сургутского района </w:t>
      </w:r>
      <w:r w:rsidR="00B65007" w:rsidRPr="00B65007">
        <w:rPr>
          <w:rFonts w:ascii="Times New Roman" w:hAnsi="Times New Roman" w:cs="Times New Roman"/>
          <w:noProof/>
          <w:sz w:val="28"/>
          <w:szCs w:val="28"/>
        </w:rPr>
        <w:t>от 05.08.2011 № 2791 «О создании муниципальных бюджетных образовательных учреждений путём изменения типа существующих муниципальных образовательных учреждений Сургутского района».</w:t>
      </w:r>
      <w:r w:rsidR="00B65007" w:rsidRPr="00B65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113" w:rsidRDefault="00B65007" w:rsidP="007C3B4C">
      <w:pPr>
        <w:spacing w:after="0" w:line="240" w:lineRule="auto"/>
        <w:ind w:right="27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65007">
        <w:rPr>
          <w:rFonts w:ascii="Times New Roman" w:hAnsi="Times New Roman" w:cs="Times New Roman"/>
          <w:noProof/>
          <w:sz w:val="28"/>
          <w:szCs w:val="28"/>
        </w:rPr>
        <w:tab/>
        <w:t xml:space="preserve">Прежние наименования </w:t>
      </w:r>
      <w:r w:rsidR="00E43113" w:rsidRPr="002E7FE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B65007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FF6C6E" w:rsidRDefault="00FF6C6E" w:rsidP="007C3B4C">
      <w:pPr>
        <w:spacing w:after="0" w:line="240" w:lineRule="auto"/>
        <w:ind w:right="27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В соответствии с распоряжением главы Сургутского района от 18.06.2003 № 1023р «О создании муниципальных дошкольных образовательных учреждений, приёме и включении в реестр муниципальной собственности»  Муниципальное дошкольное образовательное учреждение детский сад «Соловушка».</w:t>
      </w:r>
    </w:p>
    <w:p w:rsidR="00FF6C6E" w:rsidRDefault="00FF6C6E" w:rsidP="007C3B4C">
      <w:pPr>
        <w:spacing w:after="0" w:line="240" w:lineRule="auto"/>
        <w:ind w:right="27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Муниципальное дошкольное образовательное учреждение детский сад «Соловушка» переименовано в муниципальное дошкольное образовательное учреж</w:t>
      </w:r>
      <w:r w:rsidR="00C554BA">
        <w:rPr>
          <w:rFonts w:ascii="Times New Roman" w:hAnsi="Times New Roman" w:cs="Times New Roman"/>
          <w:noProof/>
          <w:sz w:val="28"/>
          <w:szCs w:val="28"/>
        </w:rPr>
        <w:t xml:space="preserve">дение  центр развития ребёнка - </w:t>
      </w:r>
      <w:r>
        <w:rPr>
          <w:rFonts w:ascii="Times New Roman" w:hAnsi="Times New Roman" w:cs="Times New Roman"/>
          <w:noProof/>
          <w:sz w:val="28"/>
          <w:szCs w:val="28"/>
        </w:rPr>
        <w:t>детский сад «Соловушка» на основании распоряжения главы Сургутского района от 07.07.2008 №265р «О переименовании муниципальных дошкольных образовательных учреждений»  и внесений изменений и дополнений в Устав».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некоммерческой организацией, созданной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Сургутский район в сфере образования.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Учредителем Образовательной организации является муниципальное образование Сургутский район.  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Функции и полномочия учредителя в отношении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созданной муниципальным образованием Сургутский район, осуществляются администрацией Сургутского района (далее - Учредитель), в случае,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 </w:t>
      </w:r>
    </w:p>
    <w:p w:rsidR="004F0091" w:rsidRPr="00DB7B92" w:rsidRDefault="004F0091" w:rsidP="007C3B4C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Администрация Сургутского района  (далее - администрация района) осуществляет функции и полномочия Учредителя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принятия соответствующих решений и (или) принятия муниципальных правовых актов Сургутского района (далее - муниципальные правовые акты), либо путём наделения функциями и полномочиями Учредителя соответствующего отраслевого (функционального) органа администрации района (далее - орган администрации района) в соответствии с муниципальными правовыми актами Сургутского района.</w:t>
      </w:r>
    </w:p>
    <w:p w:rsidR="004F0091" w:rsidRDefault="004F0091" w:rsidP="007C3B4C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Pr="00C55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Сургутского района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функции и полномочия Учредителя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муниципальными правовыми актами Сургутского района и настоящим Уставом.  </w:t>
      </w:r>
    </w:p>
    <w:p w:rsidR="007C3B4C" w:rsidRPr="00DB7B92" w:rsidRDefault="007C3B4C" w:rsidP="007C3B4C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Наименование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0091" w:rsidRPr="00DB7B92" w:rsidRDefault="00B65007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- муниципальное бюджетное 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образовательное         учреждение </w:t>
      </w:r>
      <w:r w:rsidR="00C5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развития ребенка - </w:t>
      </w:r>
      <w:r w:rsidR="00D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DB43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«Соловушка»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сокращённое – МБДОУ </w:t>
      </w:r>
      <w:r w:rsidR="00D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ЦРР </w:t>
      </w:r>
      <w:r w:rsidR="00924E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д/с </w:t>
      </w:r>
      <w:r w:rsidR="00DB43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«Соловушка»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8E9" w:rsidRPr="008C3CFB" w:rsidRDefault="004F0091" w:rsidP="007C3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Место</w:t>
      </w:r>
      <w:r w:rsidR="00B1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</w:t>
      </w:r>
      <w:r w:rsidR="00B121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организации: </w:t>
      </w:r>
      <w:r w:rsidR="004548E9" w:rsidRPr="008C3CFB">
        <w:rPr>
          <w:rFonts w:ascii="Times New Roman" w:hAnsi="Times New Roman" w:cs="Times New Roman"/>
          <w:sz w:val="28"/>
          <w:szCs w:val="28"/>
        </w:rPr>
        <w:t xml:space="preserve">Сургутский район, городское поселение Белый Яр, </w:t>
      </w:r>
      <w:proofErr w:type="spellStart"/>
      <w:r w:rsidR="004548E9" w:rsidRPr="008C3C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548E9" w:rsidRPr="008C3CFB">
        <w:rPr>
          <w:rFonts w:ascii="Times New Roman" w:hAnsi="Times New Roman" w:cs="Times New Roman"/>
          <w:sz w:val="28"/>
          <w:szCs w:val="28"/>
        </w:rPr>
        <w:t>. Белый Яр</w:t>
      </w:r>
      <w:r w:rsidR="007C3B4C">
        <w:rPr>
          <w:rFonts w:ascii="Times New Roman" w:hAnsi="Times New Roman" w:cs="Times New Roman"/>
          <w:sz w:val="28"/>
          <w:szCs w:val="28"/>
        </w:rPr>
        <w:t>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FB">
        <w:rPr>
          <w:rFonts w:ascii="Times New Roman" w:hAnsi="Times New Roman" w:cs="Times New Roman"/>
          <w:sz w:val="28"/>
          <w:szCs w:val="28"/>
        </w:rPr>
        <w:t>1.9. Почтовый адрес Образовательной организации: 6284</w:t>
      </w:r>
      <w:r w:rsidR="00326FD0" w:rsidRPr="008C3CFB">
        <w:rPr>
          <w:rFonts w:ascii="Times New Roman" w:hAnsi="Times New Roman" w:cs="Times New Roman"/>
          <w:sz w:val="28"/>
          <w:szCs w:val="28"/>
        </w:rPr>
        <w:t>33</w:t>
      </w:r>
      <w:r w:rsidRPr="008C3CFB">
        <w:rPr>
          <w:rFonts w:ascii="Times New Roman" w:hAnsi="Times New Roman" w:cs="Times New Roman"/>
          <w:sz w:val="28"/>
          <w:szCs w:val="28"/>
        </w:rPr>
        <w:t xml:space="preserve">, Российская Федерация, Тюменская область, Ханты-Мансийский автономный округ – Югра, Сургутский район, </w:t>
      </w:r>
      <w:r w:rsidR="00326FD0" w:rsidRPr="008C3CFB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03192E" w:rsidRPr="008C3CFB">
        <w:rPr>
          <w:rFonts w:ascii="Times New Roman" w:hAnsi="Times New Roman" w:cs="Times New Roman"/>
          <w:sz w:val="28"/>
          <w:szCs w:val="28"/>
        </w:rPr>
        <w:t xml:space="preserve"> Белый Яр</w:t>
      </w:r>
      <w:r w:rsidR="00326FD0" w:rsidRPr="008C3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FD0" w:rsidRPr="008C3C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FD0" w:rsidRPr="008C3CFB">
        <w:rPr>
          <w:rFonts w:ascii="Times New Roman" w:hAnsi="Times New Roman" w:cs="Times New Roman"/>
          <w:sz w:val="28"/>
          <w:szCs w:val="28"/>
        </w:rPr>
        <w:t>. Белый Яр,</w:t>
      </w:r>
      <w:r w:rsidRPr="008C3CFB">
        <w:rPr>
          <w:rFonts w:ascii="Times New Roman" w:hAnsi="Times New Roman" w:cs="Times New Roman"/>
          <w:sz w:val="28"/>
          <w:szCs w:val="28"/>
        </w:rPr>
        <w:t xml:space="preserve"> </w:t>
      </w:r>
      <w:r w:rsidR="006A7D0D" w:rsidRPr="008C3CFB">
        <w:rPr>
          <w:rFonts w:ascii="Times New Roman" w:hAnsi="Times New Roman" w:cs="Times New Roman"/>
          <w:sz w:val="28"/>
          <w:szCs w:val="28"/>
        </w:rPr>
        <w:t>ул</w:t>
      </w:r>
      <w:r w:rsidR="0019349F">
        <w:rPr>
          <w:rFonts w:ascii="Times New Roman" w:hAnsi="Times New Roman" w:cs="Times New Roman"/>
          <w:sz w:val="28"/>
          <w:szCs w:val="28"/>
        </w:rPr>
        <w:t>. Лесная, д.</w:t>
      </w:r>
      <w:r w:rsidR="006A7D0D" w:rsidRPr="008C3CFB">
        <w:rPr>
          <w:rFonts w:ascii="Times New Roman" w:hAnsi="Times New Roman" w:cs="Times New Roman"/>
          <w:sz w:val="28"/>
          <w:szCs w:val="28"/>
        </w:rPr>
        <w:t>13</w:t>
      </w:r>
      <w:r w:rsidR="008C3CFB" w:rsidRPr="008C3CFB">
        <w:rPr>
          <w:rFonts w:ascii="Times New Roman" w:hAnsi="Times New Roman" w:cs="Times New Roman"/>
          <w:sz w:val="28"/>
          <w:szCs w:val="28"/>
        </w:rPr>
        <w:t>А.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hAnsi="Times New Roman" w:cs="Times New Roman"/>
          <w:sz w:val="28"/>
          <w:szCs w:val="28"/>
        </w:rPr>
        <w:t>1.10.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Конвенцией ООН о правах ребёнка, Конституцией Российской Федерации,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 24.07.1998 № 124-ФЗ «Об основных гарантиях прав ребёнка в Российской Федерации», Федеральным законом от 29.12.2012 № 273-ФЗ «Об образовании в Российской Федерации», иными федеральными законами, Указами и распоряжениями Президента Российской Федерации, нормативными актами Правительства Российской Федерации, постановлениями Главного государственного санитарного врача Российской Федерации, иными законами и нормативными актами Ханты-Мансийского автономного округа - Югры, Уставом Сургутского района, муниципальными правовыми актами  Сургутского района,  настоящим Уставом.</w:t>
      </w:r>
    </w:p>
    <w:p w:rsidR="004F0091" w:rsidRPr="00DB7B92" w:rsidRDefault="00C943BE" w:rsidP="007C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="004F0091"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="004F0091"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юридическим лицом, некоммерческой организацией, муниципальным бюджетным</w:t>
      </w:r>
      <w:r w:rsidR="0018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</w:t>
      </w:r>
      <w:r w:rsidR="004F0091"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Учреждением, имеет самостоятельный баланс, лицевые счета, открываемые в органах, осуществляющих открытие и ведение лицевых счетов.</w:t>
      </w:r>
    </w:p>
    <w:p w:rsidR="00326FD0" w:rsidRPr="00ED1195" w:rsidRDefault="004F0091" w:rsidP="00ED11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Права юридического лица у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с момента его государственной регистрации в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законом порядке.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доступ к информации о своей деятельности в порядке, установленном законодательством Российской Федерации и муниципальными правовыми актами Сургутского района.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организация выполняет муниципальное задание, установленное Учредителем в соответствии с предусмотренной настоящим Уставом основной деятельностью.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отказаться от выполнения муниципального задания.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по своим обязательствам всем находящимся у нее на праве оперативного управления имуществом, как закреплённым за Образовательной организацией собственником имущества, так и приобретенным за счёт доходов, полученных от приносящей доход деятельности, за исключением особо ценного движимого имущества, закреплённого за Образовательной организацией собственником этого имущества или 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приобретенного Образовательной организацией за счёт выделенных собственником имущества Образовательной организации средств, а также недвижимого имущества. 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Муниципальное образование Сургутский район и администрация Сургутского района не несёт ответственности по обязательствам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Образовательная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организация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отвечает по обязательствам администрации Сургутского района и муниципального образования Сургутский район.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Собственником имущества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муниципальное образование Сургутский район. 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имени муниципального образования Сургутский район полномочия собственника имущества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администрация Сургутского района.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Департамент имущественных и земельных отношений администрации Сургутского района (далее - </w:t>
      </w:r>
      <w:proofErr w:type="spellStart"/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ДИиЗО</w:t>
      </w:r>
      <w:proofErr w:type="spellEnd"/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обеспечивает исполнение полномочий администрации Сургутского района по осуществлению прав собственника на имущество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на ведение образовательной деятельности и льготы, установленные действующим законодательством Российской Федерации, возникают у </w:t>
      </w:r>
      <w:r w:rsidRPr="00DB7B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Образовательной </w:t>
      </w:r>
      <w:r w:rsidRPr="00DB7B9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организации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выдачи ей лицензии.</w:t>
      </w:r>
    </w:p>
    <w:p w:rsidR="004F0091" w:rsidRPr="00DB7B92" w:rsidRDefault="004F0091" w:rsidP="007C3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Переоформление лицензии осуществляется в случае и в порядке, установленном действующим законодательством Российской Федерации. </w:t>
      </w:r>
    </w:p>
    <w:p w:rsidR="004F0091" w:rsidRPr="00DB7B92" w:rsidRDefault="004F0091" w:rsidP="007C3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D11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7B92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r w:rsidRPr="00DB7B92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настоящим Уставом.</w:t>
      </w:r>
    </w:p>
    <w:p w:rsidR="004F0091" w:rsidRPr="00DB7B92" w:rsidRDefault="004F0091" w:rsidP="007C3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hAnsi="Times New Roman" w:cs="Times New Roman"/>
          <w:sz w:val="28"/>
          <w:szCs w:val="28"/>
        </w:rPr>
        <w:t>1.2</w:t>
      </w:r>
      <w:r w:rsidR="00ED1195">
        <w:rPr>
          <w:rFonts w:ascii="Times New Roman" w:hAnsi="Times New Roman" w:cs="Times New Roman"/>
          <w:sz w:val="28"/>
          <w:szCs w:val="28"/>
        </w:rPr>
        <w:t>5</w:t>
      </w:r>
      <w:r w:rsidRPr="00DB7B92">
        <w:rPr>
          <w:rFonts w:ascii="Times New Roman" w:hAnsi="Times New Roman" w:cs="Times New Roman"/>
          <w:sz w:val="28"/>
          <w:szCs w:val="28"/>
        </w:rPr>
        <w:t>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 и иные предусмотренные локальными нормативными актами Учреждения структурные подразделения).</w:t>
      </w:r>
    </w:p>
    <w:p w:rsidR="004F0091" w:rsidRPr="004548E9" w:rsidRDefault="004F0091" w:rsidP="007C3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2">
        <w:rPr>
          <w:rFonts w:ascii="Times New Roman" w:hAnsi="Times New Roman" w:cs="Times New Roman"/>
          <w:sz w:val="28"/>
          <w:szCs w:val="28"/>
        </w:rPr>
        <w:t>1.2</w:t>
      </w:r>
      <w:r w:rsidR="00ED1195">
        <w:rPr>
          <w:rFonts w:ascii="Times New Roman" w:hAnsi="Times New Roman" w:cs="Times New Roman"/>
          <w:sz w:val="28"/>
          <w:szCs w:val="28"/>
        </w:rPr>
        <w:t>6</w:t>
      </w:r>
      <w:r w:rsidRPr="00DB7B92">
        <w:rPr>
          <w:rFonts w:ascii="Times New Roman" w:hAnsi="Times New Roman" w:cs="Times New Roman"/>
          <w:sz w:val="28"/>
          <w:szCs w:val="28"/>
        </w:rPr>
        <w:t xml:space="preserve">. Структурное подразделение Образовательной организации создается и ликвидируется в порядке, установленном гражданским </w:t>
      </w:r>
      <w:hyperlink r:id="rId9" w:history="1">
        <w:r w:rsidRPr="00DB7B9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DB7B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B7B92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Федеральным законом </w:t>
      </w:r>
      <w:r w:rsidRPr="00DB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№ 273-ФЗ «Об </w:t>
      </w:r>
      <w:r w:rsidRPr="00454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в Российской Федерации».</w:t>
      </w:r>
    </w:p>
    <w:p w:rsidR="00ED1195" w:rsidRPr="00ED1195" w:rsidRDefault="00ED1195" w:rsidP="00ED11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1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1.27. В Образовательной организации создание и деятельность политических партий, религиозных организаций (объединений) не допускаются.</w:t>
      </w:r>
    </w:p>
    <w:p w:rsidR="004F0091" w:rsidRDefault="004F0091" w:rsidP="007C3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8C9" w:rsidRDefault="00D678C9" w:rsidP="007C3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1195" w:rsidRPr="00DB7B92" w:rsidRDefault="00ED1195" w:rsidP="007C3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989" w:rsidRDefault="00914989" w:rsidP="007C3B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7C3B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349F" w:rsidRDefault="0019349F" w:rsidP="007C3B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0091" w:rsidRPr="00DB7B92" w:rsidRDefault="004F0091" w:rsidP="007C3B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hAnsi="Times New Roman" w:cs="Times New Roman"/>
          <w:sz w:val="28"/>
          <w:szCs w:val="28"/>
        </w:rPr>
        <w:lastRenderedPageBreak/>
        <w:t>2. Предмет и цели деятельности</w:t>
      </w:r>
    </w:p>
    <w:p w:rsidR="004F0091" w:rsidRPr="00DB7B92" w:rsidRDefault="004F0091" w:rsidP="007C3B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2166" w:rsidRPr="00832166" w:rsidRDefault="004F0091" w:rsidP="007C3B4C">
      <w:pPr>
        <w:shd w:val="clear" w:color="auto" w:fill="FFFFFF"/>
        <w:spacing w:after="0" w:line="240" w:lineRule="auto"/>
        <w:ind w:right="5" w:firstLine="703"/>
        <w:jc w:val="both"/>
        <w:rPr>
          <w:rFonts w:ascii="Times New Roman" w:hAnsi="Times New Roman" w:cs="Times New Roman"/>
        </w:rPr>
      </w:pPr>
      <w:r w:rsidRPr="00DB7B92">
        <w:rPr>
          <w:rFonts w:ascii="Times New Roman" w:hAnsi="Times New Roman" w:cs="Times New Roman"/>
          <w:sz w:val="28"/>
          <w:szCs w:val="28"/>
        </w:rPr>
        <w:t xml:space="preserve">2.1. </w:t>
      </w:r>
      <w:r w:rsidR="00832166" w:rsidRPr="00832166">
        <w:rPr>
          <w:rFonts w:ascii="Times New Roman" w:eastAsia="Times New Roman" w:hAnsi="Times New Roman" w:cs="Times New Roman"/>
          <w:spacing w:val="-6"/>
          <w:sz w:val="28"/>
          <w:szCs w:val="28"/>
        </w:rPr>
        <w:t>Образовательная организация создает условия для реализации гаранти</w:t>
      </w:r>
      <w:r w:rsidR="00832166" w:rsidRPr="00832166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="00832166" w:rsidRPr="008321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рованного гражданам Российской Федерации права на получение общедоступного и </w:t>
      </w:r>
      <w:r w:rsidR="00832166" w:rsidRPr="008321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бесплатного дошкольного образования, осуществления присмотра и ухода за детьми </w:t>
      </w:r>
      <w:r w:rsidR="00832166" w:rsidRPr="00832166">
        <w:rPr>
          <w:rFonts w:ascii="Times New Roman" w:eastAsia="Times New Roman" w:hAnsi="Times New Roman" w:cs="Times New Roman"/>
          <w:sz w:val="28"/>
          <w:szCs w:val="28"/>
        </w:rPr>
        <w:t>дошкольного возраста.</w:t>
      </w:r>
    </w:p>
    <w:p w:rsidR="004271E5" w:rsidRPr="004271E5" w:rsidRDefault="004271E5" w:rsidP="004271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E5">
        <w:rPr>
          <w:rFonts w:ascii="Times New Roman" w:hAnsi="Times New Roman" w:cs="Times New Roman"/>
          <w:sz w:val="28"/>
          <w:szCs w:val="28"/>
        </w:rPr>
        <w:t>Образовательная организация создана в целях решения вопросов местного значения для организации предоставления общедоступного и бесплатного до-школьного,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время.</w:t>
      </w:r>
    </w:p>
    <w:p w:rsidR="004F0091" w:rsidRPr="00DB7B92" w:rsidRDefault="004F0091" w:rsidP="001301D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hAnsi="Times New Roman" w:cs="Times New Roman"/>
          <w:sz w:val="28"/>
          <w:szCs w:val="28"/>
        </w:rPr>
        <w:t xml:space="preserve">2.2. </w:t>
      </w:r>
      <w:r w:rsidR="004271E5" w:rsidRPr="002E7FED">
        <w:rPr>
          <w:rFonts w:ascii="Times New Roman" w:hAnsi="Times New Roman" w:cs="Times New Roman"/>
          <w:noProof/>
          <w:sz w:val="28"/>
          <w:szCs w:val="28"/>
        </w:rPr>
        <w:t xml:space="preserve">Для достижения целей, указанных в пункте 2.1. настоящего Устава, </w:t>
      </w:r>
      <w:r w:rsidR="004271E5" w:rsidRPr="002E7FED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  <w:r w:rsidR="004271E5" w:rsidRPr="002E7FED">
        <w:rPr>
          <w:rFonts w:ascii="Times New Roman" w:hAnsi="Times New Roman" w:cs="Times New Roman"/>
          <w:noProof/>
          <w:sz w:val="28"/>
          <w:szCs w:val="28"/>
        </w:rPr>
        <w:t xml:space="preserve"> осуществляет в пределах муниципального задания следующие виды основной деятельности (предмет деятельности </w:t>
      </w:r>
      <w:r w:rsidR="004271E5" w:rsidRPr="002E7FED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4271E5" w:rsidRPr="002E7FED">
        <w:rPr>
          <w:rFonts w:ascii="Times New Roman" w:hAnsi="Times New Roman" w:cs="Times New Roman"/>
          <w:noProof/>
          <w:sz w:val="28"/>
          <w:szCs w:val="28"/>
        </w:rPr>
        <w:t>):</w:t>
      </w:r>
      <w:r w:rsidR="004271E5" w:rsidRPr="002E7FED">
        <w:rPr>
          <w:rFonts w:ascii="Times New Roman" w:hAnsi="Times New Roman" w:cs="Times New Roman"/>
        </w:rPr>
        <w:t xml:space="preserve"> </w:t>
      </w:r>
      <w:r w:rsidR="004271E5" w:rsidRPr="002E7FED">
        <w:rPr>
          <w:rFonts w:ascii="Times New Roman" w:hAnsi="Times New Roman" w:cs="Times New Roman"/>
          <w:sz w:val="28"/>
          <w:szCs w:val="28"/>
        </w:rPr>
        <w:t>предоставление общедоступного и бесплатного дошкольного образования.</w:t>
      </w:r>
    </w:p>
    <w:p w:rsidR="003F185A" w:rsidRPr="003F185A" w:rsidRDefault="004271E5" w:rsidP="0013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85A">
        <w:rPr>
          <w:rFonts w:ascii="Times New Roman" w:eastAsia="Calibri" w:hAnsi="Times New Roman" w:cs="Times New Roman"/>
          <w:sz w:val="28"/>
          <w:szCs w:val="28"/>
        </w:rPr>
        <w:t>2.3.</w:t>
      </w:r>
      <w:r w:rsidR="001F119F" w:rsidRPr="003F185A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организация вправе</w:t>
      </w:r>
      <w:r w:rsidR="003F185A" w:rsidRPr="003F185A">
        <w:rPr>
          <w:rFonts w:ascii="Times New Roman" w:eastAsia="Calibri" w:hAnsi="Times New Roman" w:cs="Times New Roman"/>
          <w:sz w:val="28"/>
          <w:szCs w:val="28"/>
        </w:rPr>
        <w:t xml:space="preserve"> осуществлять за счет средств физических и (или) юридических лиц образовательную деятельность, не предусмотренную установленным муниципальным задание</w:t>
      </w:r>
      <w:r w:rsidR="003F185A">
        <w:rPr>
          <w:rFonts w:ascii="Times New Roman" w:eastAsia="Calibri" w:hAnsi="Times New Roman" w:cs="Times New Roman"/>
          <w:sz w:val="28"/>
          <w:szCs w:val="28"/>
        </w:rPr>
        <w:t xml:space="preserve">м (сверх установленного муниципального задания) либо соглашением о предоставлении субсидии на </w:t>
      </w:r>
      <w:r w:rsidR="003F185A" w:rsidRPr="003F185A">
        <w:rPr>
          <w:rFonts w:ascii="Times New Roman" w:eastAsia="Calibri" w:hAnsi="Times New Roman" w:cs="Times New Roman"/>
          <w:sz w:val="28"/>
          <w:szCs w:val="28"/>
        </w:rPr>
        <w:t>возмещение</w:t>
      </w:r>
      <w:r w:rsidR="003F185A">
        <w:rPr>
          <w:rFonts w:ascii="Times New Roman" w:eastAsia="Calibri" w:hAnsi="Times New Roman" w:cs="Times New Roman"/>
          <w:sz w:val="28"/>
          <w:szCs w:val="28"/>
        </w:rPr>
        <w:t xml:space="preserve"> затрат, на одинаковых при оказании одних и тех же услуг условиях: услуги в системе дошкольного воспитания; дошкольное образование (предшествующее начальному общему образованию).</w:t>
      </w:r>
    </w:p>
    <w:p w:rsidR="00382BCF" w:rsidRDefault="001F119F" w:rsidP="0013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2.4.</w:t>
      </w:r>
      <w:r w:rsidR="004271E5" w:rsidRPr="00382BCF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организация вправе осуществлять </w:t>
      </w:r>
      <w:r w:rsidR="002E044E">
        <w:rPr>
          <w:rFonts w:ascii="Times New Roman" w:eastAsia="Calibri" w:hAnsi="Times New Roman" w:cs="Times New Roman"/>
          <w:sz w:val="28"/>
          <w:szCs w:val="28"/>
        </w:rPr>
        <w:t xml:space="preserve">образовательную деятельность </w:t>
      </w:r>
      <w:r w:rsidR="004271E5" w:rsidRPr="00382BCF">
        <w:rPr>
          <w:rFonts w:ascii="Times New Roman" w:eastAsia="Calibri" w:hAnsi="Times New Roman" w:cs="Times New Roman"/>
          <w:sz w:val="28"/>
          <w:szCs w:val="28"/>
        </w:rPr>
        <w:t xml:space="preserve">за счёт средств физических и (или) юридических лиц </w:t>
      </w:r>
      <w:r w:rsidR="00382BCF">
        <w:rPr>
          <w:rFonts w:ascii="Times New Roman" w:eastAsia="Calibri" w:hAnsi="Times New Roman" w:cs="Times New Roman"/>
          <w:sz w:val="28"/>
          <w:szCs w:val="28"/>
        </w:rPr>
        <w:t>по договорам об оказании платных образовательных услуг посредством реализации дополнительных развивающих программ дошкольного образования: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- «Английский язык»;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- «Хореография»;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- «Театральная студия»;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- «Детский дизайн»;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- «Учись, играя»;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- «Робототехника»;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/>
          <w:sz w:val="28"/>
          <w:szCs w:val="28"/>
          <w:lang w:eastAsia="ru-RU"/>
        </w:rPr>
        <w:t>- «Веселая математика»;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BCF">
        <w:rPr>
          <w:rFonts w:ascii="Times New Roman" w:eastAsia="Calibri" w:hAnsi="Times New Roman" w:cs="Times New Roman"/>
          <w:sz w:val="28"/>
          <w:szCs w:val="28"/>
        </w:rPr>
        <w:t>- «Логопедическая помощь в развитии речи детей дошкольного возраста»;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BCF">
        <w:rPr>
          <w:rFonts w:ascii="Times New Roman" w:eastAsia="Calibri" w:hAnsi="Times New Roman" w:cs="Times New Roman"/>
          <w:sz w:val="28"/>
          <w:szCs w:val="28"/>
        </w:rPr>
        <w:t>- Коррекционная помощь психолога «Развитие психологической готовности детей к школе 5-7 лет»;</w:t>
      </w:r>
    </w:p>
    <w:p w:rsidR="00382BCF" w:rsidRPr="00382BCF" w:rsidRDefault="00382BCF" w:rsidP="00382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82BCF">
        <w:rPr>
          <w:rFonts w:ascii="Times New Roman" w:eastAsia="Calibri" w:hAnsi="Times New Roman" w:cs="Times New Roman"/>
          <w:sz w:val="28"/>
          <w:szCs w:val="28"/>
        </w:rPr>
        <w:lastRenderedPageBreak/>
        <w:t>Платные образовательные услуги представляют собой осуществление образовательной деятельности по заданиям и за счёт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Образовательной организацией в соответствии с уставными целями</w:t>
      </w:r>
      <w:r w:rsidRPr="002E0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18A" w:rsidRDefault="001F119F" w:rsidP="00130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8218A">
        <w:rPr>
          <w:rFonts w:ascii="Times New Roman" w:eastAsia="Calibri" w:hAnsi="Times New Roman" w:cs="Times New Roman"/>
          <w:sz w:val="28"/>
          <w:szCs w:val="28"/>
        </w:rPr>
        <w:t>2.</w:t>
      </w:r>
      <w:r w:rsidR="00E760E9">
        <w:rPr>
          <w:rFonts w:ascii="Times New Roman" w:eastAsia="Calibri" w:hAnsi="Times New Roman" w:cs="Times New Roman"/>
          <w:sz w:val="28"/>
          <w:szCs w:val="28"/>
        </w:rPr>
        <w:t>5</w:t>
      </w:r>
      <w:r w:rsidRPr="008821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218A" w:rsidRPr="0088218A">
        <w:rPr>
          <w:rFonts w:ascii="Times New Roman" w:eastAsia="Calibri" w:hAnsi="Times New Roman"/>
          <w:sz w:val="28"/>
          <w:szCs w:val="28"/>
          <w:lang w:eastAsia="ru-RU"/>
        </w:rPr>
        <w:t xml:space="preserve">Образовательная организация может осуществлять следующую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целям: </w:t>
      </w:r>
      <w:proofErr w:type="gramStart"/>
      <w:r w:rsidR="00E760E9">
        <w:rPr>
          <w:rFonts w:ascii="Times New Roman" w:eastAsia="Calibri" w:hAnsi="Times New Roman"/>
          <w:sz w:val="28"/>
          <w:szCs w:val="28"/>
          <w:lang w:eastAsia="ru-RU"/>
        </w:rPr>
        <w:t>дошкольное образование</w:t>
      </w:r>
      <w:proofErr w:type="gramEnd"/>
      <w:r w:rsidR="00E760E9">
        <w:rPr>
          <w:rFonts w:ascii="Times New Roman" w:eastAsia="Calibri" w:hAnsi="Times New Roman"/>
          <w:sz w:val="28"/>
          <w:szCs w:val="28"/>
          <w:lang w:eastAsia="ru-RU"/>
        </w:rPr>
        <w:t xml:space="preserve"> предшествующее начальному общему образованию:</w:t>
      </w:r>
    </w:p>
    <w:p w:rsidR="00E760E9" w:rsidRDefault="00E760E9" w:rsidP="001301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- предоставления услуги «Группа кратковременного пребывания».</w:t>
      </w:r>
    </w:p>
    <w:p w:rsidR="0088218A" w:rsidRPr="0088218A" w:rsidRDefault="001F119F" w:rsidP="0013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218A">
        <w:rPr>
          <w:rFonts w:ascii="Times New Roman" w:eastAsia="Calibri" w:hAnsi="Times New Roman" w:cs="Times New Roman"/>
          <w:sz w:val="28"/>
          <w:szCs w:val="28"/>
        </w:rPr>
        <w:t>2.</w:t>
      </w:r>
      <w:r w:rsidR="00E760E9">
        <w:rPr>
          <w:rFonts w:ascii="Times New Roman" w:eastAsia="Calibri" w:hAnsi="Times New Roman" w:cs="Times New Roman"/>
          <w:sz w:val="28"/>
          <w:szCs w:val="28"/>
        </w:rPr>
        <w:t>6</w:t>
      </w:r>
      <w:r w:rsidRPr="008821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8218A" w:rsidRPr="0088218A">
        <w:rPr>
          <w:rFonts w:ascii="Times New Roman" w:eastAsia="Calibri" w:hAnsi="Times New Roman" w:cs="Times New Roman"/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деятельности. </w:t>
      </w:r>
    </w:p>
    <w:p w:rsidR="0088218A" w:rsidRPr="0088218A" w:rsidRDefault="001F119F" w:rsidP="0013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760E9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76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18A" w:rsidRPr="0088218A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  <w:r w:rsidR="0088218A" w:rsidRPr="008821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вправе осуществлять иные виды деятельности, не предусмотренные настоящим Уставом.   </w:t>
      </w:r>
    </w:p>
    <w:p w:rsidR="004F0091" w:rsidRPr="00DB7B92" w:rsidRDefault="004F0091" w:rsidP="00882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0091" w:rsidRPr="00DB7B92" w:rsidRDefault="004F0091" w:rsidP="007C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B92">
        <w:rPr>
          <w:rFonts w:ascii="Times New Roman" w:hAnsi="Times New Roman" w:cs="Times New Roman"/>
          <w:sz w:val="28"/>
          <w:szCs w:val="28"/>
        </w:rPr>
        <w:t>3. Организация образовательной деятельности</w:t>
      </w:r>
    </w:p>
    <w:p w:rsidR="004F0091" w:rsidRPr="00DB7B92" w:rsidRDefault="004F0091" w:rsidP="007C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DC5B2C" w:rsidRPr="00DC5B2C" w:rsidRDefault="00DC5B2C" w:rsidP="00DC5B2C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B2C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3.1. Целью образовательной деятельности в </w:t>
      </w:r>
      <w:r w:rsidRPr="00DC5B2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является 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детей дошкольного возраста, охрана и укрепление их физического и психического здоровья, развития индивидуальных способностей      и необходимой коррекции нарушений развития этих детей.</w:t>
      </w:r>
    </w:p>
    <w:p w:rsidR="00DC5B2C" w:rsidRPr="00DC5B2C" w:rsidRDefault="00DC5B2C" w:rsidP="00DC5B2C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DC5B2C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3.2. Вид реализуемых в </w:t>
      </w:r>
      <w:r w:rsidRPr="00DC5B2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образовательных программ: образовательные программы дошкольного образования, дополнительные общеразвивающие программы.</w:t>
      </w:r>
    </w:p>
    <w:p w:rsidR="00DC5B2C" w:rsidRPr="00DC5B2C" w:rsidRDefault="00DC5B2C" w:rsidP="00DC5B2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 Образовательная организация осуществляет образовательную деятельность по образовательным программам дошкольного образования, адаптированным образовательным программам для детей </w:t>
      </w:r>
      <w:r w:rsidRPr="00DC5B2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 ограниченными возможностями здоровья,</w:t>
      </w:r>
      <w:r w:rsidRPr="00DC5B2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которые разрабатываются и утверждаются самостоятельно в соответствии с федеральными государственными образовательными стандартами дошкольного образования и с учётом соответствующих примерных образовательных программ дошкольного образования.</w:t>
      </w:r>
    </w:p>
    <w:p w:rsidR="00DC5B2C" w:rsidRPr="00DC5B2C" w:rsidRDefault="00DC5B2C" w:rsidP="00DC5B2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Образовательная деятельность подлежит лицензированию в соответствии с законодательством Российской Федерации по видам образования, по уровням образования, по подвидам дополнительного образования.</w:t>
      </w:r>
    </w:p>
    <w:p w:rsidR="00DC5B2C" w:rsidRPr="00DC5B2C" w:rsidRDefault="00DC5B2C" w:rsidP="00DC5B2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</w:t>
      </w:r>
      <w:r w:rsidRPr="00DC5B2C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локальные акты по основным вопросам организации и осуществления образовательной деятельности.</w:t>
      </w:r>
    </w:p>
    <w:p w:rsidR="00DC5B2C" w:rsidRPr="00DC5B2C" w:rsidRDefault="00DC5B2C" w:rsidP="00DC5B2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 Для всех форм получения образования в пределах конкретной образовательной программы </w:t>
      </w:r>
      <w:r w:rsidRPr="00DC5B2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действует </w:t>
      </w:r>
      <w:r w:rsidR="002E0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диный федеральный государственный образовательный стандарт.</w:t>
      </w:r>
    </w:p>
    <w:p w:rsidR="006F22FC" w:rsidRPr="001301DB" w:rsidRDefault="00DC5B2C" w:rsidP="001301DB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Отношения между </w:t>
      </w:r>
      <w:r w:rsidRPr="00DC5B2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DC5B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лицом, зачисляемым на обучение (родителями, законными представителями несовершеннолетнего лица) регулируются договором об образовании, заключённом в установленном </w:t>
      </w:r>
      <w:r w:rsidR="0013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законодательством порядке.     </w:t>
      </w:r>
    </w:p>
    <w:p w:rsidR="006F22FC" w:rsidRDefault="006F22FC" w:rsidP="007C3B4C">
      <w:pPr>
        <w:spacing w:after="0" w:line="240" w:lineRule="auto"/>
        <w:jc w:val="center"/>
        <w:rPr>
          <w:sz w:val="28"/>
          <w:szCs w:val="28"/>
        </w:rPr>
      </w:pPr>
    </w:p>
    <w:p w:rsidR="00914989" w:rsidRDefault="00914989" w:rsidP="006F22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="Calibri" w:hAnsi="Times New Roman" w:cs="Times New Roman"/>
          <w:sz w:val="28"/>
          <w:szCs w:val="28"/>
        </w:rPr>
        <w:lastRenderedPageBreak/>
        <w:t>4. Порядок управления Образовательной организацией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Органами управления </w:t>
      </w:r>
      <w:r w:rsidRPr="00914989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являются Учредитель учреждения, департамент образования администрации Сургутского района, руководитель Образовательной организации (заведующий), общее собрание работников</w:t>
      </w:r>
      <w:r w:rsidR="00C57A72"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педагогический совет, </w:t>
      </w:r>
      <w:r w:rsidR="00C57A72"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3C26C9"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овет</w:t>
      </w:r>
      <w:r w:rsidR="00C57A72"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родителей</w:t>
      </w:r>
      <w:r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Компетенция Учредителя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F2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(админист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рация Сургутского района):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определяет принципы формирования и использования имущества учреждения;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утверждает Устав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утверждает изменения и дополнения в Устав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утверждает Устав в новой редакции;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создаёт, реорганизует, ликвидирует и изменяет тип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82BCF" w:rsidRPr="00382BCF" w:rsidRDefault="006F22FC" w:rsidP="00E760E9">
      <w:pPr>
        <w:tabs>
          <w:tab w:val="left" w:pos="2127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="00382BCF" w:rsidRPr="00382B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82BCF" w:rsidRPr="00382BC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тверждает Положение </w:t>
      </w:r>
      <w:r w:rsidR="002E044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о системе </w:t>
      </w:r>
      <w:r w:rsidR="00382BCF" w:rsidRPr="00382BC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оплат</w:t>
      </w:r>
      <w:r w:rsidR="002E044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ы</w:t>
      </w:r>
      <w:r w:rsidR="00382BCF" w:rsidRPr="00382BC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труда для работников </w:t>
      </w:r>
      <w:r w:rsidR="00382BCF" w:rsidRPr="00382BCF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 и Положение об условиях оплаты труда руководителя Образовательной организации</w:t>
      </w:r>
      <w:r w:rsidR="00382BCF" w:rsidRPr="00382BC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;</w:t>
      </w:r>
    </w:p>
    <w:p w:rsidR="00382BCF" w:rsidRPr="00382BCF" w:rsidRDefault="00382BCF" w:rsidP="00E760E9">
      <w:pPr>
        <w:tabs>
          <w:tab w:val="left" w:pos="2127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BCF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разрабатывает и устанавливает тарифы на услуги, предоставляемые учреждениями, если иное не предусмотрено федеральными законами;</w:t>
      </w:r>
    </w:p>
    <w:p w:rsidR="00382BCF" w:rsidRPr="00382BCF" w:rsidRDefault="00382BCF" w:rsidP="00382B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утверждает тарифы на платные услуги, регулируемые органами местного самоуправления;</w:t>
      </w:r>
    </w:p>
    <w:p w:rsidR="006F22FC" w:rsidRPr="006F22FC" w:rsidRDefault="00E760E9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F22FC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з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акрепляет муниципальное имущество за </w:t>
      </w:r>
      <w:r w:rsidR="006F22FC"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 праве оперативного управления;</w:t>
      </w:r>
    </w:p>
    <w:p w:rsidR="006F22FC" w:rsidRPr="006F22FC" w:rsidRDefault="00E760E9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F22FC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обеспечивает оформление акта о передаче муниципального имущества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 праве оперативного управления в течени</w:t>
      </w:r>
      <w:r w:rsidR="00F544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е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1</w:t>
      </w:r>
      <w:r w:rsidR="0091498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месяца со дня издания постанов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ления администрации Сургутского района о закреплении муниципального имущества на праве оперативного управления;</w:t>
      </w:r>
    </w:p>
    <w:p w:rsidR="006F22FC" w:rsidRPr="006F22FC" w:rsidRDefault="00E760E9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9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выдаёт согласие </w:t>
      </w:r>
      <w:r w:rsidR="006F22FC"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 распоряжение особо ценным движимым имуществом, закреплённым за ним учредителем или приобретённым </w:t>
      </w:r>
      <w:r w:rsidR="006F22FC"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за счёт средств, выделенных ему учредителем на приобретение такого имущества, а также при наличии оснований оформляет мотивированный отказ в даче такого согласия;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E76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0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выдаёт согласие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 распоряжение недвижимым имуществом, а также при наличии оснований оформляет мотиви-рованный отказ в даче такого согласия;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E76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 изымает в порядке, установленн</w:t>
      </w:r>
      <w:r w:rsidR="00F544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м действующим законодательством, излишнее, неиспользуемое или используемое не по назначению муниципальное имущество, закреплённое за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="0091498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 праве оператив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ного управления, либо приобретённое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за счёт средств, выделенных собственником на приобретение этого имущества;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E760E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выдаёт согласие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 передачу неком-мерческим организациям в качестве их </w:t>
      </w:r>
      <w:r w:rsidR="00F544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закреплённого за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собственником или приобретённым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за счёт средств, выделенных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 приобретение такого имущества, а также недвижимого иму-     щества;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согласовывает отчёт о результатах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об использовании закреплё</w:t>
      </w:r>
      <w:r w:rsidR="0091498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нного за ним муниципального иму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щества в порядке, установленном постановлением администрации района;</w:t>
      </w:r>
    </w:p>
    <w:p w:rsidR="006F22FC" w:rsidRPr="009A7166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B25FD1"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4</w:t>
      </w:r>
      <w:r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получает необходимую информацию о деятельности </w:t>
      </w:r>
      <w:r w:rsidRPr="009A7166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; </w:t>
      </w:r>
    </w:p>
    <w:p w:rsidR="00B25FD1" w:rsidRPr="009A7166" w:rsidRDefault="00B25FD1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15)</w:t>
      </w:r>
      <w:r w:rsidR="00382BCF"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создаёт комиссии и проводит проверки финансово-хозяйственной деятельности Образовательной организации;</w:t>
      </w:r>
    </w:p>
    <w:p w:rsidR="006F22FC" w:rsidRPr="00B25FD1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B25FD1"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6</w:t>
      </w:r>
      <w:r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 осуществляет иные функции и полномочия учредителя имущества муниципального образования, установленные федеральным законодательством      и муниципальными правовыми актами;</w:t>
      </w:r>
    </w:p>
    <w:p w:rsidR="006F22FC" w:rsidRPr="00B25FD1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B25FD1"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7</w:t>
      </w:r>
      <w:r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создаёт и ликвидирует филиалы </w:t>
      </w:r>
      <w:r w:rsidR="00F544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</w:t>
      </w:r>
      <w:r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бра</w:t>
      </w:r>
      <w:r w:rsidR="00F544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зовательной организации в поряд</w:t>
      </w:r>
      <w:r w:rsidRP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ке, установленном гражданским законодательством, с учётом особенностей, предусмотренных </w:t>
      </w:r>
      <w:r w:rsidRPr="00B25FD1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Pr="00B25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29.12.2012 № 273-ФЗ «Об образовании в Российской Федерации»</w:t>
      </w:r>
      <w:r w:rsidRPr="00B25F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Компетенция департамента образования</w:t>
      </w:r>
      <w:r w:rsidR="00914989"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4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Сургутского района: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1) определяет цели, предмет и виды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2) согласовывает Устав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а также вносимые в него изменения и дополнения, а также Устав в новой редакции;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3) представляет главе администрации Сургутского района кандидатуру руководителя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4) осуществляет функции работодателя в отношении руководителя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 соответствии с 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муниципальными правовыми актами или доверенностью;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5) формирует муниципальное задание на оказание муниципальных услуг (выполнение работ) юридическим и физическим лицам в соответствии с предусмотренными Уставом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основными видами деятельности в порядке, установленном постановлением администрации Сургутского района;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6) формирует перечень особо ценного движимого имущества, без которого осуществление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предусмотренных его Уставом основных видов деятельности будет существенно затр</w:t>
      </w:r>
      <w:r w:rsidR="00F5447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уднено и предоставляет его в ДИи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ЗО в порядке, установленном пост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ановлением администрации Сургут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ского района;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7) предварительно согласовывает совершение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крупных сделок, соответствующих критериям, установленным пунктом 13 статьи 9.2. Федерального закона «О некоммерческих организациях» в порядке, установленном постановлением администрации Сургутского района;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8) принимает решения об одобрении сделок (отказе в одобрении) с участием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в совершении которых имеется заинтерес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ован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ность, определяемая в соответствии с критериями, установленными в статье 27 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>Федерального закона «О некоммерческих орга</w:t>
      </w:r>
      <w:r w:rsidR="00DA328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низациях» в порядке, установлен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ном постановлением администрации Сургутского района;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9) согласовывает отчёт о результатах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об использовании закреплённого за ней муниципального имущества       в порядке, установленном постановлением администрации Сургутского района;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10) согласовывает распоряжение особо ценным движимым имуществом, закреплённым за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Учредителем, либо приобретён-ным Образовательной организацией за счёт</w:t>
      </w:r>
      <w:r w:rsidR="008055C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средств, выделенных его Учреди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телем на приобретение такого имущества;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11) согласовывает с учётом требований, установленных муниципальными правовыми актами, распоряжение недвижимым имуществом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в том числе передачу его в аренду;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12) согласовывает с учётом требований, установленных муниципальными правовыми актами, внесение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 случаях и в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13)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ислючением особо ценн</w:t>
      </w:r>
      <w:r w:rsid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ого движимого имущества, закреп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лённого за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собственником или приобретённого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за счёт, выделенных ему собственником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за счёт средств, выделенных ему собственником на приобретение такого имущества, а также недвижимого имущества;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14) обеспечивает и (или) осуществляет</w:t>
      </w:r>
      <w:r w:rsid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финансовое обеспечение выполне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ния муниципального задания в соответствии с порядком, установленным поста-новлением администрации Сургутского района;</w:t>
      </w:r>
    </w:p>
    <w:p w:rsid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15) рассматривает и утверждает план финансово-хозяйственной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 соответствии с требованиями, установленными Министерством Финансов Российской Федерации в порядке, установленном постановлением администрации Сургутского района;</w:t>
      </w:r>
    </w:p>
    <w:p w:rsidR="00B25FD1" w:rsidRPr="006F22FC" w:rsidRDefault="00B25FD1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16)</w:t>
      </w:r>
      <w:r w:rsid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назначает на должность руководителя Образовательной организации, утверждает его должностную инструкцию, увольняет, прин</w:t>
      </w:r>
      <w:r w:rsidR="008055C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и</w:t>
      </w:r>
      <w:r w:rsid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мает меры поощрения и меры 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дисциплинарного </w:t>
      </w:r>
      <w:r w:rsid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взыскания к руководителю Образовательной огранизации;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B25FD1" w:rsidRP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7</w:t>
      </w:r>
      <w:r w:rsidRP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подготавливает предложения о расторжении трудового договора с руководителем </w:t>
      </w:r>
      <w:r w:rsidRPr="008B6EE0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по инициативе работодателя в соответствии с Трудовым кодексом Российской Федерации в связи с превышением предельно допустимого значения просроченной кредиторской задолженности </w:t>
      </w:r>
      <w:r w:rsidRPr="008B6EE0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8B6EE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 порядке, установленном постановлением администрации Сургутского района;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8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выступает инициатором создания, реорганизации, изменению типа и ликвидации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осуществляет контроль за созданием, 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 xml:space="preserve">реорганизацией, ликвидацией 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чреждения и выполнением всех соответствующих мероприятий;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9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осуществляет подготовку проектов муниципальных правовых актов Сургутского района и других документов, </w:t>
      </w:r>
      <w:r w:rsidR="008055C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связанных с созданием, реоргани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зацией, изменением типа и ликвидацией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8055C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обеспе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чивает согласование проектов муниципальных правовых актов, связанных с созданием, реорганизацией, ликвидацией 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чреждения и их подписание, а также иных проектов муниципальных актов, необходимых для осуществления функций и полномочий 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чредителя;</w:t>
      </w:r>
    </w:p>
    <w:p w:rsidR="006F22FC" w:rsidRPr="006F22FC" w:rsidRDefault="00B25FD1" w:rsidP="006F22FC">
      <w:pPr>
        <w:adjustRightInd w:val="0"/>
        <w:spacing w:after="0" w:line="240" w:lineRule="auto"/>
        <w:ind w:firstLine="708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20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</w:t>
      </w:r>
      <w:r w:rsidR="006F22FC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функции главного распорядителя средств бюджета Сургутского района в установленном порядке;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1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осуществляет контроль за деятельностью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 соответствии с законодательством Российской Федерации и в порядке, установ-  ленном муниципальными правовыми актами;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</w:t>
      </w:r>
      <w:r w:rsidR="00B25FD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обеспечивает принятие решения об использовании в очередном финансовом году не использованных в текущем году остатков средств субсидии на иные цели при наличии потребности в их использовании на те же цели;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25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осуществляет контроль за выполнением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установленных законодательством Российской Федерации требований об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открытости и доступности необходимых документов, а также сведений о нормативных правовых актах, устанавливающих цены (тарифы) на услуги либо порядок их установления, если возможность взимания платы за услугу в рамках муниципального задания установлена федеральными законами;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</w:t>
      </w:r>
      <w:r w:rsidR="00B25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осуществляет изучение общественного мнения, результатов оценки качества работы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рейтингов его деятельности,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</w:p>
    <w:p w:rsid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</w:t>
      </w:r>
      <w:r w:rsidR="00B25FD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согласовывает штатное расписание</w:t>
      </w:r>
      <w:r w:rsidR="00F2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коллективный договор (соглаше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ние), а также вносимые в него изменения;</w:t>
      </w:r>
    </w:p>
    <w:p w:rsidR="00B25FD1" w:rsidRPr="006F22FC" w:rsidRDefault="00B25FD1" w:rsidP="00B25FD1">
      <w:pPr>
        <w:tabs>
          <w:tab w:val="left" w:pos="9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26)</w:t>
      </w:r>
      <w:r w:rsidR="008B6EE0" w:rsidRP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предоставляет</w:t>
      </w:r>
      <w:r w:rsid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на иные цели в соответствии с порядком, установленным постановлением администрации Сургутского района;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A58FC" w:rsidRP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направляет </w:t>
      </w:r>
      <w:r w:rsidRPr="008B6EE0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предложения об улучшении качества е</w:t>
      </w:r>
      <w:r w:rsidR="008929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 w:rsidRPr="008B6E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работы, подготовленные с учётом изучения результатов оценки качества работы бюджетного учреждения и рейтингов его деятельности, а также предложений общественных советов;</w:t>
      </w:r>
      <w:r w:rsidR="009A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A58F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учитывает информацию о выполнении разработанных бюджетны</w:t>
      </w:r>
      <w:r w:rsidR="00FA23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учреждением планов мероприятий по улучшению качества своей работы при оценке эффективности работы его руководителя;</w:t>
      </w:r>
    </w:p>
    <w:p w:rsidR="009A7166" w:rsidRPr="006F22FC" w:rsidRDefault="009A7166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29) создаёт комиссии и проводит проверки финансово-хозяйственной деятельности Образовательной организации;</w:t>
      </w:r>
    </w:p>
    <w:p w:rsidR="006F22FC" w:rsidRPr="006F22FC" w:rsidRDefault="009A7166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30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) определяет порядок комплектования </w:t>
      </w:r>
      <w:r w:rsidR="006F22FC"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обучающимися;</w:t>
      </w:r>
    </w:p>
    <w:p w:rsidR="006F22FC" w:rsidRPr="009A7166" w:rsidRDefault="009A7166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31</w:t>
      </w:r>
      <w:r w:rsidR="006F22FC"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) созда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ние</w:t>
      </w:r>
      <w:r w:rsidR="006F22FC"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услови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й</w:t>
      </w:r>
      <w:r w:rsidR="006F22FC"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для осуществления присмотра и ухода за детьми, содержания детей в </w:t>
      </w:r>
      <w:r w:rsidR="006F22FC" w:rsidRPr="009A7166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6F22FC"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</w:p>
    <w:p w:rsidR="006F22FC" w:rsidRPr="006F22FC" w:rsidRDefault="00FA58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lastRenderedPageBreak/>
        <w:t>32</w:t>
      </w:r>
      <w:r w:rsidR="006F22FC" w:rsidRPr="006F22F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) 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осуществляет иные функции и полномочия 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</w:t>
      </w:r>
      <w:r w:rsidR="006F22FC"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чредителя, в соответствии с муниципальными правовыми актами Сургутского района и (или) доверенностями.</w:t>
      </w:r>
    </w:p>
    <w:p w:rsidR="006F22FC" w:rsidRPr="006F22FC" w:rsidRDefault="006F22FC" w:rsidP="006F22FC">
      <w:pPr>
        <w:spacing w:after="0" w:line="240" w:lineRule="auto"/>
        <w:ind w:firstLine="708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Руководитель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4.4.1. Руководителем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является заведующий.</w:t>
      </w:r>
    </w:p>
    <w:p w:rsidR="006F22FC" w:rsidRPr="006F22FC" w:rsidRDefault="006F22FC" w:rsidP="006F2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4.4.2. Заведующий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является единоличным исполнительным органом управления Образова</w:t>
      </w:r>
      <w:r w:rsidR="008055CB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тельной организации, осуществля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ет текущее руководство деятельностью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несёт персональную ответственность за результаты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организации.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6F22FC" w:rsidRPr="009A7166" w:rsidRDefault="006F22FC" w:rsidP="006F2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4.4.3. </w:t>
      </w:r>
      <w:r w:rsidR="00FA58FC" w:rsidRP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Заведующий</w:t>
      </w:r>
      <w:r w:rsidRP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Pr="00FA23E6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назначается </w:t>
      </w:r>
      <w:r w:rsidR="009A7166" w:rsidRP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на должность по согласованию с заместителем главы администрации Сургутского района, осуществляющим общее руководство деятельностью департамента образования администрации Сургутского района в порядке, установленном муниципальными правовыми актами Сургутского района</w:t>
      </w:r>
      <w:r w:rsidRPr="00FA23E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</w:t>
      </w:r>
      <w:r w:rsidRPr="009A716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4.4.4. К компетенции заведующего 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относятся вопросы осуществления текущего руководства деятельностью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за исключе-нием вопросов, отнесённых федеральными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законами и настоящим Уставом к компетенции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Учредителя</w:t>
      </w:r>
      <w:r w:rsidR="008929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а также</w:t>
      </w:r>
      <w:r w:rsidRPr="006F22F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: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обеспечивает осуществление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 целями, предметом и видами деятельности,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определёнными муниципальным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заданием и настоящим Уставом;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организует работу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представляет интересы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доверенности во взаимоотношениях с юридическими и физическими лицами, в государственных органах, органах местного самоуправления иных муниципальных образований, других организациях различных форм собственности, судах, органах дознания и следствия;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заключает в установленном действующим законодательством,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правовыми актами Сургутского района и настоящим Уставом сделки, а также заключает муниципальные контракты на поставку товаров, выполнение работ, оказание услуг для нужд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Федеральным законом от 05.04.2013 № 44-ФЗ «</w:t>
      </w:r>
      <w:r w:rsidRPr="006F22FC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»; </w:t>
      </w:r>
    </w:p>
    <w:p w:rsidR="006F22FC" w:rsidRPr="006F22FC" w:rsidRDefault="006F22FC" w:rsidP="006F22FC">
      <w:pPr>
        <w:adjustRightInd w:val="0"/>
        <w:spacing w:after="0" w:line="240" w:lineRule="auto"/>
        <w:ind w:firstLine="708"/>
        <w:jc w:val="both"/>
        <w:outlineLvl w:val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открывает лицевые счета в органах, осуществляющих открытие и ведение лицевых счетов;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утверждает структуру, штатное расписание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Pr="006F22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должностные инструкции работников в установленном порядке, а также утверждает календарный учебный график и учебный план, утверждает положение о структурном подразделении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обеспечивает исполнение 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задания;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утверждает тарифы на платные услуги, не регулируемые органами местного самоуправления;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осуществляет своевременный учёт недвижимого имущества, земельных участков, а также обеспечивает государственную регистрацию возникновения и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прекращения права оперативного управления на недвижимое имущество, право постоянного (бессрочного) пользования на земельные участки, обеспечивает сохранность, надлежащего содержания недвижимого имущества и особо ценного движимого имущества, закреплённого за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собственником или приобретённого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счёт средств, выделенных ему Учредителем на приобретение такого имущества;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утверждает</w:t>
      </w:r>
      <w:r w:rsidRPr="006F22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годовую бухгалтерскую отчётность</w:t>
      </w:r>
      <w:r w:rsidRPr="006F22F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 принимает в пределах своей компетенции приказы, инструкции и иные локальные акты, обязательные для всех работников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осуществляет контроль за их исполнением;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12) осуществляет функции работодателя в отношении работников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Трудовым кодексом Российской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13) выдаёт доверенности работникам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14) утверждает отчёт о результатах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 использовании закреплённого за ним муниципального имущества в порядке, установленном муниципальными правовыми актами;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15) обеспечивает соблюдение работниками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 и нормативных требований охраны труда, противопожарной безопасности, санитарно-гигиенического и противоэпидемического режимов;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16) представляет статистическую отчётность органам государственной статистики;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17) распределяет обязанности между своими заместителями, а в случае необходимости передаёт им часть своих полномочий в установленном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муниципальными правовыми актами порядке; 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18) обеспечивает организационно-техническую деятельность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19) утверждает документы, регулирующие внутреннюю деятельность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исключением документов, утверждение которых отнесено к компетенции Учредителя; 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20) владеет, пользуется имуществом, закреплённым за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праве оперативного управления собственником этого имущества и распоряжается им в порядке, установленном законодательством Российской Федерации и муниципальными правовыми актами Сургутского района;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21) обеспечивает распоряжение бюджетными средствами в соответствии с бюджетным законодательством и целями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F242A0" w:rsidRPr="006F22FC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и муниципальными правовыми актами Сургутского района;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22) осуществляет приём обучающихся и комплектование групп детьми в соответствии с их возрастом, состоянием здоровья, индивидуальными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особенностями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детей с ограниченными возможностями здоровья и детей-инвалидов)</w:t>
      </w:r>
      <w:r w:rsidR="009B36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 Российской Федерации, обеспечение их социальной защиты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23) консультирует работников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родителей (законных представителей) обучающихся, привлекаемых к сотрудничеству, по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принципиальным вопросам функционирования и развития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24) создаёт условия для ознакомления родителей (законных представителей) обучающихся с Уставом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25) обеспечивает выплату в полном объёме заработной платы, пособий и иных выплат работникам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Федерации, муниципальными правовыми актами Сургутского района, коллективным договором, правилами внутреннего трудового распорядка.   </w:t>
      </w:r>
    </w:p>
    <w:p w:rsidR="00FA58FC" w:rsidRPr="006F22FC" w:rsidRDefault="00FA58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26)</w:t>
      </w:r>
      <w:r w:rsidR="009A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решения Учредителя создаёт и ликвидирует филиалы Образовательной организации в порядке, установленном гражданским законодательством, с учётом </w:t>
      </w:r>
      <w:r w:rsid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особенностей</w:t>
      </w:r>
      <w:r w:rsidR="009A71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предусмотренных Федеральным законом от 29.12.2013 № 273-ФЗ «Об образовании в Российской Федерации»</w:t>
      </w:r>
      <w:r w:rsid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утверждает Положение о них.</w:t>
      </w:r>
    </w:p>
    <w:p w:rsidR="006F22FC" w:rsidRPr="006F22FC" w:rsidRDefault="006F22FC" w:rsidP="006F22FC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4.4.5. К компетенции заведующего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относится решение иных вопросов в соответствии с федеральным законодательством, муниципальными правовыми актами Сургутского района и настоящим Уставом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отнесённые к исключительной компетенции других органов управления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4.4.6. С руководителем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заключается срочный трудовой договор на срок до 5 лет на основе типовой формы трудового договора, утверждаемой Правительством Российской Федерации с учётом мнения Российской трёхсторонней комиссии по регулированию социально-трудовых отношений.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4.4.7. Руководитель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несёт персональную ответственность за: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нарушение норм трудового, гражданского, бюджетного и иного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законодательства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случаях, предусмотренных законодательством;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жизнь и здоровье работников во время рабочего процесса, соблюдение норм охраны труда и техники безопасности;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ведение воинского учёта, бронирование работников Образовательной организации -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граждан,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пребывающих в запасе;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ведение учёта и хранения архивных документов;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превышение предельно допустим</w:t>
      </w:r>
      <w:r w:rsidR="00F2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значения просроченной креди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торской задолженности,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установленной муниципальными правовыми актами Сургутского района; 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осуществление сделки, в совершени</w:t>
      </w:r>
      <w:r w:rsidR="00F2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которой имеется заинтересован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ность, с нарушением требований, установленных Федеральным законом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некоммерческих организациях» и муниципальными правовыми актами Сургутского района;</w:t>
      </w:r>
    </w:p>
    <w:p w:rsidR="006F22FC" w:rsidRPr="00203F6B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нарушение договорных, расчётных обязательств, установленных законодательством Российской Федерации, а также некачественную и не эффективную работу </w:t>
      </w:r>
      <w:r w:rsidRPr="00203F6B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20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за невыполнение </w:t>
      </w:r>
      <w:r w:rsidR="00F242A0" w:rsidRPr="0020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</w:t>
      </w:r>
      <w:r w:rsidRPr="0020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задания;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несёт полную материальную ответственность за прямой действительный ущерб, причинённый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9) несёт ответственность перед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убытков, причинённых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результате совершения крупной сделки без предварительного согласия </w:t>
      </w:r>
      <w:r w:rsidR="00E22C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департамента образования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Сургутского района;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несёт дисциплинарную, гражданско-правовую, административную, уголовную ответственность за нарушения законодательства Российской Федерации и иных нормативных правовых актов Российской Федерации об осуществлении закупок товаров, работ, услуг для обеспечения нужд заказчиков;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 несёт ответственность за жизнь, здоровье обучающихся и работников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время образовательного процесса или </w:t>
      </w:r>
      <w:proofErr w:type="spellStart"/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-образовательного процесса, обеспечение соблюдение правил и нормативных требований охраны труда, противопожарной безопасности, санитарно-гигиенического и противоэпидемического режимов, а </w:t>
      </w:r>
      <w:r w:rsidR="00F242A0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уровень квалификации работников.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4.4.8. Руководитель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вправе занимать оплачиваемые должности в иных организациях, заниматься предпринимательской деятельностью (в том числе индивидуальной) и иной деятельностью, кроме научной, творческой и преподавательской.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Общее собрание работников.</w:t>
      </w:r>
    </w:p>
    <w:p w:rsidR="001E2133" w:rsidRPr="006F22FC" w:rsidRDefault="006F22FC" w:rsidP="001E213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4.5.1. К компетенции общего собрания работников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Общее собрание) относится:</w:t>
      </w:r>
    </w:p>
    <w:p w:rsidR="001E2133" w:rsidRPr="001E2133" w:rsidRDefault="001E2133" w:rsidP="001E2133">
      <w:pPr>
        <w:pStyle w:val="a4"/>
        <w:numPr>
          <w:ilvl w:val="0"/>
          <w:numId w:val="16"/>
        </w:numPr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заключении коллективного договора;</w:t>
      </w:r>
    </w:p>
    <w:p w:rsidR="001E2133" w:rsidRPr="001E2133" w:rsidRDefault="001E2133" w:rsidP="001E2133">
      <w:pPr>
        <w:pStyle w:val="a4"/>
        <w:numPr>
          <w:ilvl w:val="0"/>
          <w:numId w:val="16"/>
        </w:numPr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об образовании представительного органа (например,</w:t>
      </w:r>
    </w:p>
    <w:p w:rsidR="001E2133" w:rsidRPr="001E2133" w:rsidRDefault="001E2133" w:rsidP="001E2133">
      <w:pPr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Образовательной организации) для ведения коллективных переговоров с руководителем Образовательной организации по вопросам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заключения, изменения, дополнения коллективного договора и контроля за его выполнением;</w:t>
      </w:r>
    </w:p>
    <w:p w:rsidR="006F22FC" w:rsidRPr="001E2133" w:rsidRDefault="006F22FC" w:rsidP="001E2133">
      <w:pPr>
        <w:pStyle w:val="a4"/>
        <w:numPr>
          <w:ilvl w:val="0"/>
          <w:numId w:val="16"/>
        </w:numPr>
        <w:adjustRightInd w:val="0"/>
        <w:spacing w:after="0" w:line="240" w:lineRule="auto"/>
        <w:ind w:left="0" w:firstLine="708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избрание представителей работников </w:t>
      </w:r>
      <w:r w:rsidRPr="001E2133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комиссию по трудовым спорам </w:t>
      </w:r>
      <w:r w:rsidRPr="001E2133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1E2133" w:rsidRDefault="001E2133" w:rsidP="006F22FC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F22FC"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принятие решения о проведении забастовки и выборе </w:t>
      </w:r>
      <w:r w:rsidR="00A553EB"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органа, возглавляющего</w:t>
      </w:r>
      <w:r w:rsidR="006F22FC"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забастовку;</w:t>
      </w:r>
    </w:p>
    <w:p w:rsidR="006F22FC" w:rsidRPr="001E2133" w:rsidRDefault="001E2133" w:rsidP="006F22FC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6F22FC"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выдвижение коллективных требований работников Образовательной организации и избрание полномочных представителей для участия в разрешении коллективного трудового договора;</w:t>
      </w:r>
    </w:p>
    <w:p w:rsidR="006F22FC" w:rsidRPr="001E2133" w:rsidRDefault="001E2133" w:rsidP="006F22FC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F22FC"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принятие положения о педагогическом совете;</w:t>
      </w:r>
    </w:p>
    <w:p w:rsidR="006F22FC" w:rsidRPr="006F22FC" w:rsidRDefault="006F22FC" w:rsidP="006F22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7) </w:t>
      </w:r>
      <w:r w:rsidR="001E2133" w:rsidRP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  <w:r w:rsidR="001E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вопросов в соответствии с трудовым законодательством.</w:t>
      </w:r>
    </w:p>
    <w:p w:rsidR="006F22FC" w:rsidRPr="006F22FC" w:rsidRDefault="006F22FC" w:rsidP="006F22FC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4.5.2. Общее собрание собирается по мере необходимости, но не реже                 1 раза в год.</w:t>
      </w:r>
    </w:p>
    <w:p w:rsidR="006F22FC" w:rsidRPr="006F22FC" w:rsidRDefault="006F22FC" w:rsidP="006F22FC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4.5.3. Общее собрание созывается по инициативе работников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заведующего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                   </w:t>
      </w:r>
    </w:p>
    <w:p w:rsidR="006F22FC" w:rsidRPr="006F22FC" w:rsidRDefault="006F22FC" w:rsidP="006F22FC">
      <w:pPr>
        <w:adjustRightInd w:val="0"/>
        <w:spacing w:after="0" w:line="240" w:lineRule="auto"/>
        <w:ind w:firstLine="708"/>
        <w:jc w:val="both"/>
        <w:outlineLvl w:val="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4.5.4. Решение Общего собрания считается принятым, если на заседании присутствовало не менее 1/2 от его состава и проголосовало более 1/2 от числа присутствующих.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Педагогический совет </w:t>
      </w:r>
      <w:r w:rsidRPr="006F22F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организации</w:t>
      </w:r>
      <w:r w:rsidR="00F242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постоян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действующим органом управления </w:t>
      </w:r>
      <w:r w:rsidRPr="006F22F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рассмотрения основных вопросов образовательной деятельности.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4.6.1. Педагогический совет утверждается ежегодно на период учебного года приказом заведующего </w:t>
      </w:r>
      <w:r w:rsidR="0020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4.6.2. Организационной формой работы педагогического совета являются заседания.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4.6.3. Членами педагогического совета являются все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ar-SA"/>
        </w:rPr>
        <w:t>педагогические работники Образовательной организации,</w:t>
      </w:r>
      <w:r w:rsidRPr="006F22FC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заведующий, его заместители. В состав педагогического совета могут входить представители родителей (законных представителей) обучающихся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правом совещательного голоса. Председателем педагогического совета является заведующий. Секретарь педагогического совета избирается из состава педагогических работников учреждения сроком на один учебный год.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4.6.4. К полномочиям педагогического совета относится: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1) определение приоритетных направлений развития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целей и задач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плана их реализации;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2) принятие образовательной программы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3) осуществление анализа и оценивание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4) обсуждение содержания учебных планов, календарного учебного графика, реализации образовательных программ;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5) рассмотрение вопросов воспитания, обучения, воспитательной и методической работы 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6) обсуждение содержания дополнительных образовательных программ и услуг, в том числе платных;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7) принятие решения о награждении обучающихся, родителей (законных представителей) похвальным листом, грамотой, медалями;</w:t>
      </w:r>
    </w:p>
    <w:p w:rsidR="006F22FC" w:rsidRPr="006F22FC" w:rsidRDefault="006F22FC" w:rsidP="006F22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определение путей совершенствования работы с родителями (законными представителями) обучающихся;</w:t>
      </w:r>
    </w:p>
    <w:p w:rsidR="006F22FC" w:rsidRPr="006F22FC" w:rsidRDefault="006F22FC" w:rsidP="006F22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рассмотрение вопросов повышения квалификации и переподготовки педагогических кадров;</w:t>
      </w:r>
    </w:p>
    <w:p w:rsidR="006F22FC" w:rsidRPr="006F22FC" w:rsidRDefault="006F22FC" w:rsidP="006F22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организация выявления, обобщения, распространения, внедрения передового педагогического опыта среди работников Образовательной организации;</w:t>
      </w:r>
    </w:p>
    <w:p w:rsidR="006F22FC" w:rsidRPr="006F22FC" w:rsidRDefault="006F22FC" w:rsidP="0019349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рассмотрение отчёта</w:t>
      </w:r>
      <w:r w:rsidR="00193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результатах </w:t>
      </w:r>
      <w:proofErr w:type="spellStart"/>
      <w:r w:rsidR="00193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193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349F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организации;</w:t>
      </w:r>
    </w:p>
    <w:p w:rsidR="006F22FC" w:rsidRPr="006F22FC" w:rsidRDefault="006F22FC" w:rsidP="006F22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рассмотрение отчёта о выполнении программы развития Образовательной организации;</w:t>
      </w:r>
    </w:p>
    <w:p w:rsidR="006F22FC" w:rsidRPr="006F22FC" w:rsidRDefault="006F22FC" w:rsidP="006F22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решение вопросов о внесении предложений в соответствующие органы о присвоении почётных званий педагогическим работникам Образовательной организации, представлении педагогических работников к правительственным наградам и другим видам поощрений;</w:t>
      </w:r>
    </w:p>
    <w:p w:rsidR="006F22FC" w:rsidRPr="006F22FC" w:rsidRDefault="006F22FC" w:rsidP="006F22F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выполнение иных функций, вытекающих из настоящего Устава и необходимости наиболее эффективной организации образовательной деятельности.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4.6.5. Заседания педагогического совета проводятся в соответствии с планом работы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4.6.6. Педагогический совет правомочен принимать решения, если на его заседании присутствует не менее 1/2 состава педагогических работников, </w:t>
      </w:r>
      <w:r w:rsidR="003C26C9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и,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за него проголосовало более 1/2 присутствующих педагогов.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Решения педагогического совета являются рекомендательными для коллектива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Решения педагогического совета, утверждённые приказом руководителя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 обязательными для исполнения.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4.6.7. Вопросы, относящиеся к деятельности педагогического совета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урегулированные настоящим Уставом, регламентируются положением о педагогическом совете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принятом на общем собрании работников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F61CE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4.7.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родителей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F61CE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формируется на выборной основе сроком на </w:t>
      </w:r>
      <w:r w:rsidR="006461E1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6461E1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</w:t>
      </w:r>
      <w:r w:rsidR="00203F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едатель</w:t>
      </w:r>
      <w:r w:rsid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родителей избирается из состава избранного Совета родителей. В Совет родителей Образовательной организации избираются представители родительской общественности каждой возрастной группы.</w:t>
      </w:r>
    </w:p>
    <w:p w:rsidR="006F22FC" w:rsidRPr="00FA58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К компетенции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родителей 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относится: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F22FC" w:rsidRPr="002F61CE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1) содействие администрации </w:t>
      </w:r>
      <w:r w:rsidRPr="002F61CE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F242A0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совершенствовании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условий для осуществления образовательного процесса, охраны жизни и здоровья обучающихся, свободного развития личности; в защите прав и интересов обучающихся; </w:t>
      </w:r>
    </w:p>
    <w:p w:rsidR="006F22FC" w:rsidRPr="002F61CE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2) помощь в организации и проведении </w:t>
      </w:r>
      <w:proofErr w:type="spellStart"/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общесадовых</w:t>
      </w:r>
      <w:proofErr w:type="spellEnd"/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мероприятий;</w:t>
      </w:r>
    </w:p>
    <w:p w:rsidR="006F22FC" w:rsidRPr="002F61CE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3) организация работы с родителями (законными представителями) обучающихся по разъяснению их прав и обязанностей, значения всестороннего воспитания ребёнка в семье.</w:t>
      </w:r>
    </w:p>
    <w:p w:rsidR="006F22FC" w:rsidRPr="002F61CE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Заседания</w:t>
      </w:r>
      <w:r w:rsidR="00F242A0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родителей </w:t>
      </w:r>
      <w:r w:rsidR="002F61CE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проводятся не реже одного раза в три месяца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22FC" w:rsidRPr="002F61CE" w:rsidRDefault="00E624E2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родителей</w:t>
      </w:r>
      <w:r w:rsidR="006F22FC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принимать решение, если в его работе участвует не менее 1/2 его членов. </w:t>
      </w:r>
    </w:p>
    <w:p w:rsidR="006F22FC" w:rsidRPr="002F61CE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родителей 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принимается, если за него проголосовало более 1/2 присутствующих. Решения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родителей 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носят рекомендательный характер. В ходе заседания ведётся протокол, который подписывается председателем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F242A0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овета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родителей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Вопросы, относящиеся к деятельности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родителей </w:t>
      </w:r>
      <w:r w:rsidR="00F242A0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 урегулирован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ные настоящим Уставом, регламентируются положением о 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F242A0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овете</w:t>
      </w:r>
      <w:r w:rsidR="00E624E2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родителей</w:t>
      </w:r>
      <w:r w:rsidR="00F242A0"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которое</w:t>
      </w: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утверждается общим собранием родителей.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F22FC">
        <w:rPr>
          <w:rFonts w:ascii="Times New Roman" w:eastAsiaTheme="minorEastAsia" w:hAnsi="Times New Roman" w:cs="Times New Roman"/>
          <w:lang w:eastAsia="ru-RU"/>
        </w:rPr>
        <w:tab/>
      </w:r>
    </w:p>
    <w:p w:rsidR="006F22FC" w:rsidRPr="006F22FC" w:rsidRDefault="006F22FC" w:rsidP="006F22F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Права, обязанности, и ответственность работников </w:t>
      </w: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r w:rsidRPr="006F22FC">
        <w:rPr>
          <w:rFonts w:ascii="Times New Roman" w:eastAsia="Calibri" w:hAnsi="Times New Roman" w:cs="Times New Roman"/>
          <w:sz w:val="28"/>
          <w:szCs w:val="28"/>
        </w:rPr>
        <w:t>Право на занятие инженерно-технических, административно-хозяйственных, производственных, учебно-вспомогательных</w:t>
      </w:r>
      <w:r w:rsidR="00663D9A">
        <w:rPr>
          <w:rFonts w:ascii="Times New Roman" w:eastAsia="Calibri" w:hAnsi="Times New Roman" w:cs="Times New Roman"/>
          <w:sz w:val="28"/>
          <w:szCs w:val="28"/>
        </w:rPr>
        <w:t xml:space="preserve"> и иных работников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3D9A">
        <w:rPr>
          <w:rFonts w:ascii="Times New Roman" w:eastAsia="Calibri" w:hAnsi="Times New Roman" w:cs="Times New Roman"/>
          <w:sz w:val="28"/>
          <w:szCs w:val="28"/>
        </w:rPr>
        <w:t>осуществляющих вспомогательные функции</w:t>
      </w:r>
      <w:r w:rsidRPr="006F22FC">
        <w:rPr>
          <w:rFonts w:ascii="Times New Roman" w:eastAsia="Calibri" w:hAnsi="Times New Roman" w:cs="Times New Roman"/>
          <w:sz w:val="28"/>
          <w:szCs w:val="28"/>
        </w:rPr>
        <w:t>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193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Права и обязанности работников (за исключением педагогических работников).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5.2.1. Работник имеет право на: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заключение, изменение и расторжение трудового договора в порядке и на условиях, которые установлены федеральными законами;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предоставление ему работы, обусловленной трудовым договором;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своевременную и в полном объёме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полную достоверную информацию об условиях труда и требованиях охраны труда на рабочем месте;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профессиональную подготовку, переподготовку и повышение своей квалификации в порядке, установленном Федеральным законом от 29.12.2012                № 273-ФЗ «Об образовании в Российской Федерации», иными федеральными законами;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участие в управлении Образовательной организацией в предусмотренных Федеральным законом от 29.12.2012 № 273-ФЗ «Об образовании в Российской Федерации», настоящим Уставом, иными федеральными законами и коллективным договором формах;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защиту своих трудовых прав, свобод и законных интересов всеми не запрещёнными законом способами;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разрешение индивидуальных и коллективных трудовых споров, включая право на забастовку, в порядке, установленном настоящим Кодексом, иными федеральными законами;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возмещение вреда, причинённого ему в связи с исполнением трудовых обязанностей, и компенсацию морального вреда в порядке, установленном федеральными законами;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обязательное социальное страхование в случаях, предусмотренных федеральными законами, муниципальными правовыми актами администрации Сургутского района;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права в соответствии с трудовым законодательством Российской Федерации.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5.2.2. Работник обязан: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добросовестно исполнять свои трудовые обязанности, возложенные на него трудовым договором;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соблюдать правила внутреннего трудового распорядка;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соблюдать трудовую дисциплину;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выполнять установленные нормы труда;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соблюдать требования по охране труда и обеспечению безопасности труда;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бережно относиться к имуществу работодателя (в том числе к имуществу третьих лиц, находящемуся у работодателя, если работодатель несёт </w:t>
      </w:r>
      <w:r w:rsidR="008F71BC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сохранность этого имущества) и других работников;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незамедлительно сообщить работодат</w:t>
      </w:r>
      <w:r w:rsidR="008F71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елю либо непосредственному руко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несёт ответственность за сохранность этого имущества);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соответствовать требованиям профессионального стандарта;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проходить аттестацию в соответствии с локальными правовыми актами Образовательной организации;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иные обязанности в соответствии с действующим трудовым </w:t>
      </w:r>
      <w:r w:rsidR="008F71BC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5.2.3. Работник несёт ответственность за: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неисполнение или ненадлежащее исполнение возложенных на него обязанностей, вид и мера которой определяется в соответствии с действующим законодательством;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F22FC">
        <w:rPr>
          <w:rFonts w:ascii="Times New Roman" w:eastAsia="Calibri" w:hAnsi="Times New Roman" w:cs="Times New Roman"/>
          <w:sz w:val="28"/>
          <w:szCs w:val="28"/>
        </w:rPr>
        <w:t>ущерб, причинённый работодателю (материальную);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иное, в соответствии с действующим законодательством Российской Федерации.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E3A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Правовой статус педагогических работников </w:t>
      </w: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Право на занятие педагогической деятельностью имеют лица, имеющие среднее профессиональное или высшее образование и отвечающие </w:t>
      </w:r>
      <w:r w:rsidR="008F71BC" w:rsidRPr="006F22FC">
        <w:rPr>
          <w:rFonts w:ascii="Times New Roman" w:eastAsia="Calibri" w:hAnsi="Times New Roman" w:cs="Times New Roman"/>
          <w:sz w:val="28"/>
          <w:szCs w:val="28"/>
        </w:rPr>
        <w:t>квалификационным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требованиям, указанным в квалификационных справочниках, и (или) профессиональным стандартам.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Педагогические работники пользуются следующими академическими правами и свободами: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право на творческую инициативу, разработку и </w:t>
      </w:r>
      <w:r w:rsidR="00E624E2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авторских программ и методов обучения,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воспитания в пределах реализуемой </w:t>
      </w:r>
      <w:r w:rsidR="001301DB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программы;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право на выбор учебных пособий, материалов и иных средств обучения и воспитания в соответствии с образовательной </w:t>
      </w:r>
      <w:r w:rsidR="0013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и в порядке, установ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ленном законодательством об образовании;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5) право на участие в разработке образовательных программ, в том числе учебных планов, календарных учебных графиков, методических материалов и иных компонентов образовательных программ;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Образовательной организации;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право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право на обращение в комиссию по урегулированию споров между участниками образовательных отношений;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Педагогические работники имеют следующие трудовые права и социальные гарантии: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право на сокращённую продолжительность рабочего времени;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право на ежегодный основной удлинённый оплачиваемый отпуск, продолжительность которого определяется Правительством Российской Федерации;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право на досрочное назначение страховой пенсии по старости в порядке, установленном </w:t>
      </w:r>
      <w:hyperlink r:id="rId10" w:history="1">
        <w:r w:rsidRPr="006F22FC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6) право на предоставление педагогическим работникам, состоящим на учёте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6.4. Педагогические работники обязаны: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осуществлять свою деятельность на высоком профессиональном уровне, обеспечивать в полном объёме реализацию Образовательной программы;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соблюдать правовые, нравственные и этические нормы, следовать требованиям профессиональной этики;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уважать честь и достоинство обучающихся и других участников </w:t>
      </w:r>
      <w:r w:rsidR="001301DB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образовательных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систематически повышать свой профессиональный уровень;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распорядка;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иное, в соответствии с действующим трудовым законодательством Российской Федерации.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6.5.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6F22FC" w:rsidRPr="006F22FC" w:rsidRDefault="006F22FC" w:rsidP="006F22F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6.6.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неполно-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</w:t>
      </w:r>
      <w:r w:rsidR="001301DB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национальных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религиозных и культурных традициях народов, а также для побуждения обучающихся к действиям, противоречащи</w:t>
      </w:r>
      <w:r w:rsidR="001301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Конституции Российской Федера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ции.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6.7.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статьи 48 Федерального закона о</w:t>
      </w:r>
      <w:r w:rsid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29.12.2012 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273-ФЗ «Об образовании в Российской Федерации», учитывается при прохождении ими аттестации. Педагогические </w:t>
      </w:r>
      <w:r w:rsidRPr="006F22FC">
        <w:rPr>
          <w:rFonts w:ascii="Times New Roman" w:eastAsia="Calibri" w:hAnsi="Times New Roman" w:cs="Times New Roman"/>
          <w:sz w:val="28"/>
          <w:szCs w:val="28"/>
        </w:rPr>
        <w:t>работники несут материальную ответственность за ущерб, причинённый работодателю в соответствии с Трудовым кодексом Российской Федерации. А также несут иную ответственность в соответствии с действующим законодательством Российской Федерации.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6.8. Не допускается занятие педагогической деятельностью, занятие трудовой деятельностью в сфере образования, воспитания, развития несовершеннолетних, организации их отдыха и оздоровления,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в сфере детско-юношеского спорта, культуры и искусства с участием несовершеннолетних лицами по основаниям, установленным трудовым </w:t>
      </w:r>
      <w:hyperlink r:id="rId11" w:history="1">
        <w:r w:rsidRPr="006F22FC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F22FC" w:rsidRPr="009A0E3A" w:rsidRDefault="006F22FC" w:rsidP="009A0E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Порядок внесения измен</w:t>
      </w:r>
      <w:r w:rsidR="009A0E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ений в Устав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7.1. Изменения в Устав, а также Устав в новой редакции утверждаются постановлением администрации Сургутского района и подлежат государственной регистрации.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7.2. Государственная регистрация Устава, изменения в Устав и Устава в новой редакции осуществляется в порядке, установленном действующим законодательством Российской Федерации.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9A0E3A" w:rsidRDefault="006F22FC" w:rsidP="009A0E3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Реорганизация, ликвидация и изменение </w:t>
      </w:r>
      <w:r w:rsidR="009A0E3A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типа </w:t>
      </w:r>
      <w:r w:rsidR="009A0E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</w:t>
      </w:r>
      <w:r w:rsidR="002F61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Образовательная организация реорганизуется и ликвидируется в порядке, предусмотренном законодательством Российской Федерации.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 Реорганизация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8.2.1. Реорганизация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5C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осущест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влена в форме его слияния, присоединения, р</w:t>
      </w:r>
      <w:r w:rsidR="005C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азделения, выделения, преобразо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вания.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8.2.2.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организация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реорганизована в иную некоммерческую организацию, в порядке, предусмотренном Гражданским </w:t>
      </w:r>
      <w:hyperlink r:id="rId12" w:history="1">
        <w:r w:rsidRPr="006F22F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8.2.3.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организация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считается реорганизованной, за исключением случаев реорганизации в форме присоединения, с момента </w:t>
      </w:r>
      <w:r w:rsidR="005C65FC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регистрации юридических лиц, создаваемых в результате реорганизации.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8.2.4. Реорганизация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влечёт за собой переход прав и обязанностей к его правопреемнику.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8.2.5. При реорганизации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="005C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(изменении органи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зационно-правовой формы, статуса) </w:t>
      </w:r>
      <w:r w:rsidR="00BF5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её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Устав, лицензия утрачивают силу.  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8.3. Правопреемство при реорганизации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8.3.1. При слиянии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права и обязанности каждого из них переходят к вновь возникшему юридическому лицу.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8.3.2. При присоединении юридического лица к другому юридическому лицу к последнему переходят права и обязанности присоедин</w:t>
      </w:r>
      <w:r w:rsidR="005C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ённого юриди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ческого лица.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8.3.3. При разделении юридического лица,</w:t>
      </w:r>
      <w:r w:rsidR="005C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права и обязанности перехо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дят к вновь возникшим юридическим лицам в соответствии с передаточным актом.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8.3.4. При выделении из состава юридического лица одного или нескольких юридических лиц, к каждому из них переход</w:t>
      </w:r>
      <w:r w:rsidR="005C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ят права и обязанности реоргани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зованного юридического лица в соответствии с передаточным актом.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8.3.5. </w:t>
      </w:r>
      <w:r w:rsidRPr="006F22FC">
        <w:rPr>
          <w:rFonts w:ascii="Times New Roman" w:eastAsia="Calibri" w:hAnsi="Times New Roman" w:cs="Times New Roman"/>
          <w:sz w:val="28"/>
          <w:szCs w:val="28"/>
        </w:rPr>
        <w:t>При преобразовании юридического лица одной организационно-правовой формы в юридическое лицо другой организационно-правовой формы права и обязанности реорганизованного юридического лица в отношении других лиц не изменяются, за исключением прав и обязанностей в отношении учредителей (участников), изменение которых вызвано реорганизацией.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8.4. Изменение типа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8.4.1. Изменение типа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является его реорганизацией.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изменении типа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её учредительные документы вносятся соответствующие изменения.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8.4.2. Изменение типа существующего бюджетного учреждения в целях создания казённого или автономного учреждения, осуществляются в порядке, установленном федеральным </w:t>
      </w:r>
      <w:hyperlink r:id="rId13" w:history="1">
        <w:r w:rsidRPr="006F22F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</w:t>
        </w:r>
      </w:hyperlink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дательством и муниципальными правовыми актами Сургутского района.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8.5. Ликвидация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8.5.1.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ликвидирована на основании и в порядке, которые предусмотрены Гражданским </w:t>
      </w:r>
      <w:hyperlink r:id="rId14" w:history="1">
        <w:r w:rsidRPr="006F22F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8.5.2. Ликвидация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осуществляться: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по решению Учредителя;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по решению суда.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8.5.3. Ликвидация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влечёт её прекращение без перехода прав и обязанностей в порядке правопреемства к другим лицам.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8.5.4. С момента назначения ликвидационной комиссии к ней переходят полномочия по управлению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8.5.5. </w:t>
      </w:r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Ликвидация Образовательной организации считается завершённой, а Образовательная организация прекратившей существование после внесения сведений о её прекращении в Единый государственный реестр юридических лиц в порядке, установленном </w:t>
      </w:r>
      <w:hyperlink r:id="rId15" w:history="1">
        <w:r w:rsidRPr="006F22F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F22FC">
        <w:rPr>
          <w:rFonts w:ascii="Times New Roman" w:eastAsia="Calibri" w:hAnsi="Times New Roman" w:cs="Times New Roman"/>
          <w:sz w:val="28"/>
          <w:szCs w:val="28"/>
        </w:rPr>
        <w:t xml:space="preserve"> о государственной регистрации юридических лиц.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8.5.6. При ликвидации и реорганизации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увольняемым работникам гарантируется соблюдение их прав и интересов в соответствии с действующим законодательством.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 xml:space="preserve">8.6. Порядок использования имущества ликвидируемой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1) при ликвидации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оставшееся после удовлетворения требований кредиторов имущество, если иное не установлено федеральными законами, направляется в соответствии с учредительными документами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цели, в интересах которых она была создана;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2) имущество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оставшееся после удовлет</w:t>
      </w:r>
      <w:r w:rsidR="008F71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передаётся ликвидационной комиссией Учредителю для включения в казну Сургутского района.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8.7. При ликвидации или реорганизации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осуществляемых, как правило, по окончании учебного года, Учредитель берёт на себя ответственность за перевод обучающихся в другие образовательные учреждения по согласованию с их родителями (законными представителями).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8.8. При ликвидации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8.9. При ликвидации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Учредитель обеспечивает перевод обучающихся, воспитанников с согласия родителей (законных представителей) в другие образовательные организации соответствующего типа и вида.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8.10. При прекращении деятельности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все документы (управленческие, финансово-хозяйственные, по личному составу и другие) передаются в установленном порядке правопреемнику. При отсутствии правопреемника документы постоянного хранения передаются на государственное хранение в архив. Передача и упорядочение документов осуществляются силами и за счёт средств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требованиями архивных органов.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8.11. Приятие решения о реорганизации и (или) ликвидации </w:t>
      </w:r>
      <w:r w:rsidRPr="006F22FC">
        <w:rPr>
          <w:rFonts w:ascii="Times New Roman" w:eastAsia="Calibri" w:hAnsi="Times New Roman" w:cs="Times New Roman"/>
          <w:sz w:val="28"/>
          <w:szCs w:val="28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допускается на основании положительного заключения комиссии, по оценке последствий такого решения.  </w:t>
      </w: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Порядок принятия локальных правовых актов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9.1. Порядок принятия локальных нормативных актов </w:t>
      </w:r>
      <w:r w:rsidRPr="006F22F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организации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содержащих нормы, регулирующие образовательные отношения: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9.1.1.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настоящим Уставом.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9.1.2. Локальные нормативные акты Образовательной организации утверждаются приказом заведующего.</w:t>
      </w:r>
    </w:p>
    <w:p w:rsidR="00484936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93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9.2. При принятии локальных нормативных актов, затрагивающих права обучающихся Образовательной организации</w:t>
      </w:r>
      <w:r w:rsidR="005E5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9.3. Коллективным договором, соглашениями может быть предусмотрено принятие локальных нормативных актов, содержащих нормы трудового права, по согласованию с представительным органом работников Образовательной организации.</w:t>
      </w:r>
    </w:p>
    <w:p w:rsidR="00C13D25" w:rsidRPr="006F22FC" w:rsidRDefault="00C13D25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9.4.</w:t>
      </w:r>
      <w:r w:rsidR="004849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принятии локальных нормативных актов Образовательной организации</w:t>
      </w:r>
      <w:r w:rsidR="005E5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849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затрагивающи</w:t>
      </w:r>
      <w:r w:rsidR="005E5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="004849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права работников Образовательной организации, учитывается мнение представительного органа работников Образовательной организации (при наличии такого представительного органа). 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="00C13D2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Заведующий Образовательной организации перед принятием решения направляет проект локального нормативного акта, затрагивающего права и законные интересы обучающихся, родителей (законных представителей) обучающихся и работников учреждения, и обоснование по нему в </w:t>
      </w:r>
      <w:r w:rsidR="00E6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родителей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 порядке и в случаях, которые предусмотрены трудовым законодательством в представительный орган работников учреждения.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="00C13D2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62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родителей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представительный орган работников учреждения не позднее пяти рабочих дней со дня получения проекта, указанного </w:t>
      </w:r>
      <w:r w:rsidR="00E8531F"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локального нормативного акта,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заведующему Образовательной организации мотивированное мнение по проекту в письменной форме.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9.7. В случае, если мотивированное мнение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Управляющего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совета, представительного органа работников </w:t>
      </w:r>
      <w:r w:rsidR="005E5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Образовательной огранизации</w:t>
      </w:r>
      <w:bookmarkStart w:id="0" w:name="_GoBack"/>
      <w:bookmarkEnd w:id="0"/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содержит согласия с проектом локального нормативного акта либо содержит предложения по его совершенствованию, заведующий Образовательной организации может согласиться с ним либо обязан в течение трёх дней после получения мотивированного мнения провести дополнительные консультации с </w:t>
      </w:r>
      <w:r w:rsidR="00E85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Управляющим советом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представительным органом работников учреждения в целях достижения взаимоприемлемого решения.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="00C13D2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9.10. Внесение изменений в локальные нормативные акты в целях их приведения в соответствие с законодательством, а также исправления допущенных технических ошибок осуществляется без учёта мнения </w:t>
      </w:r>
      <w:r w:rsidR="00E8531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Управляющего совета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представительного органа работников учреждения.</w:t>
      </w:r>
    </w:p>
    <w:p w:rsid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7306" w:rsidRDefault="00484936" w:rsidP="004849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Порядок выступления коллегиальных органов управления </w:t>
      </w:r>
    </w:p>
    <w:p w:rsidR="00484936" w:rsidRDefault="00484936" w:rsidP="004849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имени Образовательной организации</w:t>
      </w:r>
    </w:p>
    <w:p w:rsidR="00484936" w:rsidRDefault="00484936" w:rsidP="0048493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4936" w:rsidRDefault="00484936" w:rsidP="00C13D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10.1. Коллегиальные органы управления Образовательной организации вправе самостоятельно выступать от имени Образовательной организации, действовать в интересах Образовательной организации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определённых настоящим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Уставом, без права заключения договоров (соглашений), влекущих материальные обязательства Образовательной организации.</w:t>
      </w:r>
    </w:p>
    <w:p w:rsidR="00484936" w:rsidRDefault="00484936" w:rsidP="00C13D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10.2.</w:t>
      </w:r>
      <w:r w:rsidR="00C13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Ответственность членов коллегиальных органов управления Образовательной организа</w:t>
      </w:r>
      <w:r w:rsid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 устанавливается статьёй 53.1 Гражданского кодекса Российской федерации.</w:t>
      </w:r>
    </w:p>
    <w:p w:rsidR="005772F6" w:rsidRDefault="005772F6" w:rsidP="00C13D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10.3. Коллегиальные органы управления Образовательной организации вправе выступать от имени Образовательной организации на основании доверенности, выданной председателю либо иному представителю указанных органов заведующим Образовательной организации в объёме прав, предусмотренных доверенностью.</w:t>
      </w:r>
    </w:p>
    <w:p w:rsidR="005772F6" w:rsidRPr="006F22FC" w:rsidRDefault="005772F6" w:rsidP="00C13DF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6F22FC" w:rsidRDefault="006F22FC" w:rsidP="006F22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F22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6F22FC" w:rsidRPr="006F22FC" w:rsidRDefault="006F22FC" w:rsidP="006F22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F22FC" w:rsidRPr="005772F6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772F6"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Требования настоящего Устава обязательны для всех работников </w:t>
      </w:r>
      <w:r w:rsidRPr="005772F6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организации</w:t>
      </w:r>
      <w:r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F22FC" w:rsidRPr="006F22FC" w:rsidRDefault="006F22FC" w:rsidP="006F22F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5772F6"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.2. Во всех вопросах, не урегулированных настоящим Уставом, </w:t>
      </w:r>
      <w:r w:rsidRPr="005772F6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организация</w:t>
      </w:r>
      <w:r w:rsidRPr="005772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руководствуется действующим законодательством Российской Федерации.</w:t>
      </w:r>
    </w:p>
    <w:p w:rsidR="006F22FC" w:rsidRPr="00DB7B92" w:rsidRDefault="006F22FC" w:rsidP="007C3B4C">
      <w:pPr>
        <w:spacing w:after="0" w:line="240" w:lineRule="auto"/>
        <w:jc w:val="center"/>
        <w:rPr>
          <w:sz w:val="28"/>
          <w:szCs w:val="28"/>
        </w:rPr>
      </w:pPr>
    </w:p>
    <w:sectPr w:rsidR="006F22FC" w:rsidRPr="00DB7B92" w:rsidSect="003F185A">
      <w:headerReference w:type="default" r:id="rId16"/>
      <w:pgSz w:w="11906" w:h="16838"/>
      <w:pgMar w:top="709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A4" w:rsidRDefault="00117CA4" w:rsidP="00DB7B92">
      <w:pPr>
        <w:spacing w:after="0" w:line="240" w:lineRule="auto"/>
      </w:pPr>
      <w:r>
        <w:separator/>
      </w:r>
    </w:p>
  </w:endnote>
  <w:endnote w:type="continuationSeparator" w:id="0">
    <w:p w:rsidR="00117CA4" w:rsidRDefault="00117CA4" w:rsidP="00DB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A4" w:rsidRDefault="00117CA4" w:rsidP="00DB7B92">
      <w:pPr>
        <w:spacing w:after="0" w:line="240" w:lineRule="auto"/>
      </w:pPr>
      <w:r>
        <w:separator/>
      </w:r>
    </w:p>
  </w:footnote>
  <w:footnote w:type="continuationSeparator" w:id="0">
    <w:p w:rsidR="00117CA4" w:rsidRDefault="00117CA4" w:rsidP="00DB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8863"/>
      <w:docPartObj>
        <w:docPartGallery w:val="Page Numbers (Top of Page)"/>
        <w:docPartUnique/>
      </w:docPartObj>
    </w:sdtPr>
    <w:sdtEndPr/>
    <w:sdtContent>
      <w:p w:rsidR="009F5A36" w:rsidRDefault="009F5A3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16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F5A36" w:rsidRDefault="009F5A3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8FB24CA"/>
    <w:multiLevelType w:val="multilevel"/>
    <w:tmpl w:val="3F226DC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" w15:restartNumberingAfterBreak="0">
    <w:nsid w:val="174E3880"/>
    <w:multiLevelType w:val="hybridMultilevel"/>
    <w:tmpl w:val="ACF6E440"/>
    <w:lvl w:ilvl="0" w:tplc="B5DEBA7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8A16A3"/>
    <w:multiLevelType w:val="hybridMultilevel"/>
    <w:tmpl w:val="3EF2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14127"/>
    <w:multiLevelType w:val="hybridMultilevel"/>
    <w:tmpl w:val="58E2392C"/>
    <w:lvl w:ilvl="0" w:tplc="E646C8E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ED2BAD"/>
    <w:multiLevelType w:val="multilevel"/>
    <w:tmpl w:val="B1F0EE6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2BA231BD"/>
    <w:multiLevelType w:val="hybridMultilevel"/>
    <w:tmpl w:val="542CA804"/>
    <w:lvl w:ilvl="0" w:tplc="BBA06176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7" w15:restartNumberingAfterBreak="0">
    <w:nsid w:val="2CE63A81"/>
    <w:multiLevelType w:val="hybridMultilevel"/>
    <w:tmpl w:val="335804BE"/>
    <w:lvl w:ilvl="0" w:tplc="FDA077C6">
      <w:start w:val="1"/>
      <w:numFmt w:val="decimal"/>
      <w:lvlText w:val="%1)"/>
      <w:lvlJc w:val="left"/>
      <w:pPr>
        <w:tabs>
          <w:tab w:val="num" w:pos="1691"/>
        </w:tabs>
        <w:ind w:left="1691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1"/>
        </w:tabs>
        <w:ind w:left="2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11"/>
        </w:tabs>
        <w:ind w:left="2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31"/>
        </w:tabs>
        <w:ind w:left="3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51"/>
        </w:tabs>
        <w:ind w:left="4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71"/>
        </w:tabs>
        <w:ind w:left="4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91"/>
        </w:tabs>
        <w:ind w:left="5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11"/>
        </w:tabs>
        <w:ind w:left="6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31"/>
        </w:tabs>
        <w:ind w:left="7131" w:hanging="180"/>
      </w:pPr>
      <w:rPr>
        <w:rFonts w:cs="Times New Roman"/>
      </w:rPr>
    </w:lvl>
  </w:abstractNum>
  <w:abstractNum w:abstractNumId="8" w15:restartNumberingAfterBreak="0">
    <w:nsid w:val="3BC95687"/>
    <w:multiLevelType w:val="hybridMultilevel"/>
    <w:tmpl w:val="A294A4F0"/>
    <w:lvl w:ilvl="0" w:tplc="44D06C3C">
      <w:start w:val="1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E724449"/>
    <w:multiLevelType w:val="multilevel"/>
    <w:tmpl w:val="F0C68B3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0" w15:restartNumberingAfterBreak="0">
    <w:nsid w:val="4F134946"/>
    <w:multiLevelType w:val="hybridMultilevel"/>
    <w:tmpl w:val="8CD2BBBE"/>
    <w:lvl w:ilvl="0" w:tplc="4600E6D2">
      <w:start w:val="1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1" w15:restartNumberingAfterBreak="0">
    <w:nsid w:val="574E1A7C"/>
    <w:multiLevelType w:val="hybridMultilevel"/>
    <w:tmpl w:val="023AC3A6"/>
    <w:lvl w:ilvl="0" w:tplc="D764C3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8D0409A"/>
    <w:multiLevelType w:val="multilevel"/>
    <w:tmpl w:val="12826B08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BF85489"/>
    <w:multiLevelType w:val="multilevel"/>
    <w:tmpl w:val="B1C2EA64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FA36373"/>
    <w:multiLevelType w:val="hybridMultilevel"/>
    <w:tmpl w:val="B5C4B6B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B0C"/>
    <w:rsid w:val="00020EE2"/>
    <w:rsid w:val="0003192E"/>
    <w:rsid w:val="000349F1"/>
    <w:rsid w:val="0004028B"/>
    <w:rsid w:val="00051071"/>
    <w:rsid w:val="0005490B"/>
    <w:rsid w:val="000602F4"/>
    <w:rsid w:val="0008432C"/>
    <w:rsid w:val="000A3B52"/>
    <w:rsid w:val="000A4B87"/>
    <w:rsid w:val="000B6ED3"/>
    <w:rsid w:val="00111F92"/>
    <w:rsid w:val="00117CA4"/>
    <w:rsid w:val="001301DB"/>
    <w:rsid w:val="00143A61"/>
    <w:rsid w:val="00186BB8"/>
    <w:rsid w:val="0019349F"/>
    <w:rsid w:val="001A2A1A"/>
    <w:rsid w:val="001C0B13"/>
    <w:rsid w:val="001E2133"/>
    <w:rsid w:val="001F119F"/>
    <w:rsid w:val="00203479"/>
    <w:rsid w:val="00203F6B"/>
    <w:rsid w:val="00206B0C"/>
    <w:rsid w:val="00214871"/>
    <w:rsid w:val="00246552"/>
    <w:rsid w:val="00253411"/>
    <w:rsid w:val="00254814"/>
    <w:rsid w:val="002B541A"/>
    <w:rsid w:val="002D53F0"/>
    <w:rsid w:val="002D7306"/>
    <w:rsid w:val="002E044E"/>
    <w:rsid w:val="002F5CBE"/>
    <w:rsid w:val="002F61CE"/>
    <w:rsid w:val="003024C3"/>
    <w:rsid w:val="00326FD0"/>
    <w:rsid w:val="00382BCF"/>
    <w:rsid w:val="003C26C9"/>
    <w:rsid w:val="003D6A18"/>
    <w:rsid w:val="003F185A"/>
    <w:rsid w:val="00415DD4"/>
    <w:rsid w:val="004271E5"/>
    <w:rsid w:val="00453C9F"/>
    <w:rsid w:val="004548E9"/>
    <w:rsid w:val="00457DE8"/>
    <w:rsid w:val="00484936"/>
    <w:rsid w:val="00490775"/>
    <w:rsid w:val="004B508F"/>
    <w:rsid w:val="004C7055"/>
    <w:rsid w:val="004D126B"/>
    <w:rsid w:val="004D3315"/>
    <w:rsid w:val="004E0C0C"/>
    <w:rsid w:val="004E59E4"/>
    <w:rsid w:val="004F0091"/>
    <w:rsid w:val="00507141"/>
    <w:rsid w:val="0053276B"/>
    <w:rsid w:val="0055111B"/>
    <w:rsid w:val="00561B0D"/>
    <w:rsid w:val="00567B74"/>
    <w:rsid w:val="00570383"/>
    <w:rsid w:val="005772F6"/>
    <w:rsid w:val="005A252D"/>
    <w:rsid w:val="005B1936"/>
    <w:rsid w:val="005C65FC"/>
    <w:rsid w:val="005E5160"/>
    <w:rsid w:val="00612D27"/>
    <w:rsid w:val="0061776C"/>
    <w:rsid w:val="00644F73"/>
    <w:rsid w:val="006461E1"/>
    <w:rsid w:val="00663D9A"/>
    <w:rsid w:val="00671C4D"/>
    <w:rsid w:val="006A7D0D"/>
    <w:rsid w:val="006B18AB"/>
    <w:rsid w:val="006D7B1C"/>
    <w:rsid w:val="006F22FC"/>
    <w:rsid w:val="00716B20"/>
    <w:rsid w:val="0073589B"/>
    <w:rsid w:val="00745238"/>
    <w:rsid w:val="00746BFB"/>
    <w:rsid w:val="00770AE6"/>
    <w:rsid w:val="00792E59"/>
    <w:rsid w:val="007A184B"/>
    <w:rsid w:val="007B56FC"/>
    <w:rsid w:val="007C114E"/>
    <w:rsid w:val="007C32D8"/>
    <w:rsid w:val="007C35CD"/>
    <w:rsid w:val="007C3B4C"/>
    <w:rsid w:val="007D05FC"/>
    <w:rsid w:val="007D6549"/>
    <w:rsid w:val="007D6653"/>
    <w:rsid w:val="007D69E5"/>
    <w:rsid w:val="0080233A"/>
    <w:rsid w:val="008055CB"/>
    <w:rsid w:val="00812D1C"/>
    <w:rsid w:val="00817909"/>
    <w:rsid w:val="00832166"/>
    <w:rsid w:val="0088218A"/>
    <w:rsid w:val="00892957"/>
    <w:rsid w:val="008B2E84"/>
    <w:rsid w:val="008B6EE0"/>
    <w:rsid w:val="008C3CFB"/>
    <w:rsid w:val="008C58B9"/>
    <w:rsid w:val="008D007C"/>
    <w:rsid w:val="008F71BC"/>
    <w:rsid w:val="00914989"/>
    <w:rsid w:val="0092334C"/>
    <w:rsid w:val="00924E4E"/>
    <w:rsid w:val="0092728A"/>
    <w:rsid w:val="009339AD"/>
    <w:rsid w:val="00933F99"/>
    <w:rsid w:val="00967478"/>
    <w:rsid w:val="009A0E3A"/>
    <w:rsid w:val="009A7166"/>
    <w:rsid w:val="009B3671"/>
    <w:rsid w:val="009B7A22"/>
    <w:rsid w:val="009F2D51"/>
    <w:rsid w:val="009F45A9"/>
    <w:rsid w:val="009F5A36"/>
    <w:rsid w:val="00A170FB"/>
    <w:rsid w:val="00A21889"/>
    <w:rsid w:val="00A2583A"/>
    <w:rsid w:val="00A311A1"/>
    <w:rsid w:val="00A455AE"/>
    <w:rsid w:val="00A553EB"/>
    <w:rsid w:val="00A765DE"/>
    <w:rsid w:val="00A952E1"/>
    <w:rsid w:val="00AB1000"/>
    <w:rsid w:val="00B12103"/>
    <w:rsid w:val="00B25FD1"/>
    <w:rsid w:val="00B3535A"/>
    <w:rsid w:val="00B65007"/>
    <w:rsid w:val="00B7231E"/>
    <w:rsid w:val="00B93F60"/>
    <w:rsid w:val="00BB2D1D"/>
    <w:rsid w:val="00BB7ADD"/>
    <w:rsid w:val="00BF59EA"/>
    <w:rsid w:val="00C13D25"/>
    <w:rsid w:val="00C13DFD"/>
    <w:rsid w:val="00C44E7B"/>
    <w:rsid w:val="00C554BA"/>
    <w:rsid w:val="00C57A72"/>
    <w:rsid w:val="00C70360"/>
    <w:rsid w:val="00C943BE"/>
    <w:rsid w:val="00CA27EE"/>
    <w:rsid w:val="00D02EA4"/>
    <w:rsid w:val="00D11FAA"/>
    <w:rsid w:val="00D12AE7"/>
    <w:rsid w:val="00D678C9"/>
    <w:rsid w:val="00D74960"/>
    <w:rsid w:val="00D91C85"/>
    <w:rsid w:val="00D94F17"/>
    <w:rsid w:val="00DA0FD0"/>
    <w:rsid w:val="00DA328E"/>
    <w:rsid w:val="00DA3B7E"/>
    <w:rsid w:val="00DB43CA"/>
    <w:rsid w:val="00DB7B92"/>
    <w:rsid w:val="00DC5B2C"/>
    <w:rsid w:val="00E01E85"/>
    <w:rsid w:val="00E22C22"/>
    <w:rsid w:val="00E42E94"/>
    <w:rsid w:val="00E43113"/>
    <w:rsid w:val="00E4702D"/>
    <w:rsid w:val="00E543DF"/>
    <w:rsid w:val="00E54DD0"/>
    <w:rsid w:val="00E624E2"/>
    <w:rsid w:val="00E64D6E"/>
    <w:rsid w:val="00E760E9"/>
    <w:rsid w:val="00E8531F"/>
    <w:rsid w:val="00E92625"/>
    <w:rsid w:val="00ED1195"/>
    <w:rsid w:val="00ED11D7"/>
    <w:rsid w:val="00EE2F1B"/>
    <w:rsid w:val="00EF462C"/>
    <w:rsid w:val="00F1682F"/>
    <w:rsid w:val="00F242A0"/>
    <w:rsid w:val="00F251EB"/>
    <w:rsid w:val="00F276F0"/>
    <w:rsid w:val="00F52F3A"/>
    <w:rsid w:val="00F54476"/>
    <w:rsid w:val="00F56AD2"/>
    <w:rsid w:val="00F70E3A"/>
    <w:rsid w:val="00F71FFE"/>
    <w:rsid w:val="00F76524"/>
    <w:rsid w:val="00F82B74"/>
    <w:rsid w:val="00F91141"/>
    <w:rsid w:val="00FA23E6"/>
    <w:rsid w:val="00FA4BCD"/>
    <w:rsid w:val="00FA58FC"/>
    <w:rsid w:val="00FB6B3A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2F6CA4-AF71-4B49-84DC-0A54C40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91"/>
    <w:pPr>
      <w:spacing w:line="254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4F009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F009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F00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091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4F00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326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6FD0"/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EF462C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F462C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EF462C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 с отступом Знак"/>
    <w:basedOn w:val="a0"/>
    <w:link w:val="a8"/>
    <w:rsid w:val="00EF462C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21">
    <w:name w:val="Обычный2"/>
    <w:rsid w:val="00EF462C"/>
    <w:pPr>
      <w:widowControl w:val="0"/>
      <w:suppressAutoHyphens/>
      <w:spacing w:after="0" w:line="300" w:lineRule="auto"/>
      <w:ind w:firstLine="360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a">
    <w:name w:val="Основной текст_"/>
    <w:basedOn w:val="a0"/>
    <w:link w:val="1"/>
    <w:rsid w:val="00FA4B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">
    <w:name w:val="Основной текст + 14 pt"/>
    <w:basedOn w:val="aa"/>
    <w:rsid w:val="00FA4B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5pt">
    <w:name w:val="Основной текст + 11;5 pt;Полужирный"/>
    <w:basedOn w:val="aa"/>
    <w:rsid w:val="00FA4BC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FA4BCD"/>
    <w:pPr>
      <w:shd w:val="clear" w:color="auto" w:fill="FFFFFF"/>
      <w:spacing w:after="240" w:line="23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Обычный1"/>
    <w:rsid w:val="0092728A"/>
    <w:pPr>
      <w:widowControl w:val="0"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B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7B92"/>
  </w:style>
  <w:style w:type="paragraph" w:styleId="ad">
    <w:name w:val="footer"/>
    <w:basedOn w:val="a"/>
    <w:link w:val="ae"/>
    <w:uiPriority w:val="99"/>
    <w:unhideWhenUsed/>
    <w:rsid w:val="00DB7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7B92"/>
  </w:style>
  <w:style w:type="paragraph" w:styleId="af">
    <w:name w:val="Balloon Text"/>
    <w:basedOn w:val="a"/>
    <w:link w:val="af0"/>
    <w:uiPriority w:val="99"/>
    <w:semiHidden/>
    <w:unhideWhenUsed/>
    <w:rsid w:val="004E0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E0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LAW;n=10024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207;fld=134;dst=1003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EA3B1F50321E503D15A9CB13A6582A0E33C343D838AFC20EA935510DAD4531BE3FF0523400E0k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81730C697093D98DA00D80575DDAFABF954E3D77B1BCE2F0D4B6A37DE93934FB1E183CE5AAFD67T2Y0K" TargetMode="External"/><Relationship Id="rId10" Type="http://schemas.openxmlformats.org/officeDocument/2006/relationships/hyperlink" Target="consultantplus://offline/ref=0932DD5877D5AC48AC6C3D32B1CE560B410F49D8F98E27BD28F69B8C52F84372B0ADD0B0FC551789E3C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88B471EF0CBE6FEB7E78174797226E5730E0E77B3993385A6E3B8619A9DE8944297BB5336DD9A15616E" TargetMode="External"/><Relationship Id="rId14" Type="http://schemas.openxmlformats.org/officeDocument/2006/relationships/hyperlink" Target="consultantplus://offline/main?base=LAW;n=110207;fld=134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830CC-3746-488A-95BD-E7A9986C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9651</Words>
  <Characters>55015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64537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Ирина Валерьевна</dc:creator>
  <cp:keywords/>
  <dc:description/>
  <cp:lastModifiedBy>1</cp:lastModifiedBy>
  <cp:revision>24</cp:revision>
  <cp:lastPrinted>2016-06-20T09:43:00Z</cp:lastPrinted>
  <dcterms:created xsi:type="dcterms:W3CDTF">2015-05-27T05:22:00Z</dcterms:created>
  <dcterms:modified xsi:type="dcterms:W3CDTF">2017-06-09T12:09:00Z</dcterms:modified>
</cp:coreProperties>
</file>